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9F5696" w:rsidRDefault="0028588C" w:rsidP="009755D3">
      <w:pPr>
        <w:spacing w:after="0" w:line="240" w:lineRule="auto"/>
        <w:jc w:val="center"/>
        <w:rPr>
          <w:b/>
          <w:bCs/>
          <w:noProof/>
          <w:sz w:val="40"/>
          <w:szCs w:val="40"/>
        </w:rPr>
      </w:pPr>
      <w:bookmarkStart w:id="0" w:name="_GoBack"/>
      <w:bookmarkEnd w:id="0"/>
      <w:r w:rsidRPr="009F5696">
        <w:rPr>
          <w:b/>
          <w:bCs/>
          <w:noProof/>
          <w:sz w:val="40"/>
          <w:szCs w:val="40"/>
        </w:rPr>
        <w:t>T.C</w:t>
      </w:r>
    </w:p>
    <w:p w:rsidR="0028588C" w:rsidRPr="009F5696" w:rsidRDefault="001E4784" w:rsidP="009755D3">
      <w:pPr>
        <w:spacing w:after="0" w:line="240" w:lineRule="auto"/>
        <w:jc w:val="center"/>
        <w:rPr>
          <w:b/>
          <w:bCs/>
          <w:noProof/>
          <w:sz w:val="40"/>
          <w:szCs w:val="40"/>
        </w:rPr>
      </w:pPr>
      <w:r>
        <w:rPr>
          <w:b/>
          <w:bCs/>
          <w:noProof/>
          <w:sz w:val="40"/>
          <w:szCs w:val="40"/>
        </w:rPr>
        <w:t>KALKANDERE KAYMAKAMLIĞI</w:t>
      </w:r>
    </w:p>
    <w:p w:rsidR="0028588C" w:rsidRPr="009F5696" w:rsidRDefault="001B0BA6" w:rsidP="009755D3">
      <w:pPr>
        <w:tabs>
          <w:tab w:val="left" w:pos="6240"/>
        </w:tabs>
        <w:spacing w:after="0" w:line="240" w:lineRule="auto"/>
        <w:jc w:val="center"/>
        <w:rPr>
          <w:b/>
          <w:bCs/>
          <w:noProof/>
          <w:sz w:val="40"/>
          <w:szCs w:val="40"/>
        </w:rPr>
      </w:pPr>
      <w:r>
        <w:rPr>
          <w:b/>
          <w:bCs/>
          <w:noProof/>
          <w:sz w:val="40"/>
          <w:szCs w:val="40"/>
        </w:rPr>
        <w:t>Kalkandere</w:t>
      </w:r>
      <w:r w:rsidR="00C376DD">
        <w:rPr>
          <w:b/>
          <w:bCs/>
          <w:noProof/>
          <w:sz w:val="40"/>
          <w:szCs w:val="40"/>
        </w:rPr>
        <w:t xml:space="preserve"> Halk Eğitim</w:t>
      </w:r>
      <w:r w:rsidR="001E4784">
        <w:rPr>
          <w:b/>
          <w:bCs/>
          <w:noProof/>
          <w:sz w:val="40"/>
          <w:szCs w:val="40"/>
        </w:rPr>
        <w:t>i</w:t>
      </w:r>
      <w:r w:rsidR="00C376DD">
        <w:rPr>
          <w:b/>
          <w:bCs/>
          <w:noProof/>
          <w:sz w:val="40"/>
          <w:szCs w:val="40"/>
        </w:rPr>
        <w:t xml:space="preserve"> Merkezi</w:t>
      </w:r>
      <w:r w:rsidR="009755D3" w:rsidRPr="009F5696">
        <w:rPr>
          <w:b/>
          <w:bCs/>
          <w:noProof/>
          <w:sz w:val="40"/>
          <w:szCs w:val="40"/>
        </w:rPr>
        <w:t xml:space="preserve"> Müdürlüğü</w:t>
      </w:r>
      <w:r w:rsidR="00370B6B">
        <w:rPr>
          <w:b/>
          <w:bCs/>
          <w:noProof/>
          <w:sz w:val="40"/>
          <w:szCs w:val="40"/>
        </w:rPr>
        <w:br/>
      </w:r>
    </w:p>
    <w:p w:rsidR="001B0BA6" w:rsidRDefault="00F45DF0" w:rsidP="001B0BA6">
      <w:pPr>
        <w:jc w:val="center"/>
        <w:rPr>
          <w:b/>
          <w:bCs/>
          <w:noProof/>
          <w:szCs w:val="24"/>
        </w:rPr>
      </w:pPr>
      <w:r w:rsidRPr="001B0BA6">
        <w:rPr>
          <w:b/>
          <w:bCs/>
          <w:noProof/>
          <w:szCs w:val="24"/>
        </w:rPr>
        <w:drawing>
          <wp:inline distT="0" distB="0" distL="0" distR="0">
            <wp:extent cx="6204036" cy="5918835"/>
            <wp:effectExtent l="0" t="0" r="63500" b="43815"/>
            <wp:docPr id="1" name="Resim 1" descr="ABDUSSAMET  YILDI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DUSSAMET  YILDIR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449" cy="5924953"/>
                    </a:xfrm>
                    <a:prstGeom prst="rect">
                      <a:avLst/>
                    </a:prstGeom>
                    <a:noFill/>
                    <a:ln>
                      <a:noFill/>
                    </a:ln>
                    <a:effectLst>
                      <a:outerShdw dist="56796" dir="1593903" algn="ctr" rotWithShape="0">
                        <a:srgbClr val="808080"/>
                      </a:outerShdw>
                    </a:effectLst>
                  </pic:spPr>
                </pic:pic>
              </a:graphicData>
            </a:graphic>
          </wp:inline>
        </w:drawing>
      </w:r>
    </w:p>
    <w:p w:rsidR="00D406C4" w:rsidRDefault="00D406C4" w:rsidP="001B0BA6">
      <w:pPr>
        <w:pStyle w:val="AralkYok"/>
        <w:jc w:val="right"/>
        <w:rPr>
          <w:b/>
          <w:noProof/>
          <w:sz w:val="40"/>
          <w:szCs w:val="40"/>
        </w:rPr>
      </w:pPr>
    </w:p>
    <w:p w:rsidR="001B0BA6" w:rsidRPr="00D406C4" w:rsidRDefault="001B0BA6" w:rsidP="00D406C4">
      <w:pPr>
        <w:pStyle w:val="AralkYok"/>
        <w:jc w:val="center"/>
        <w:rPr>
          <w:b/>
          <w:noProof/>
          <w:sz w:val="72"/>
          <w:szCs w:val="72"/>
        </w:rPr>
      </w:pPr>
      <w:r w:rsidRPr="00D406C4">
        <w:rPr>
          <w:b/>
          <w:noProof/>
          <w:sz w:val="72"/>
          <w:szCs w:val="72"/>
        </w:rPr>
        <w:t>2019-</w:t>
      </w:r>
      <w:r w:rsidR="009A4BBE" w:rsidRPr="00D406C4">
        <w:rPr>
          <w:b/>
          <w:noProof/>
          <w:sz w:val="72"/>
          <w:szCs w:val="72"/>
        </w:rPr>
        <w:t>2023</w:t>
      </w:r>
    </w:p>
    <w:p w:rsidR="0028588C" w:rsidRDefault="00D52E04" w:rsidP="00D406C4">
      <w:pPr>
        <w:pStyle w:val="AralkYok"/>
        <w:jc w:val="center"/>
        <w:rPr>
          <w:b/>
          <w:noProof/>
          <w:sz w:val="40"/>
          <w:szCs w:val="40"/>
        </w:rPr>
      </w:pPr>
      <w:r w:rsidRPr="00D406C4">
        <w:rPr>
          <w:b/>
          <w:noProof/>
          <w:sz w:val="72"/>
          <w:szCs w:val="72"/>
        </w:rPr>
        <w:t>Stratejik Plan</w:t>
      </w:r>
    </w:p>
    <w:p w:rsidR="00D406C4" w:rsidRPr="00D406C4" w:rsidRDefault="00D406C4" w:rsidP="001B0BA6">
      <w:pPr>
        <w:pStyle w:val="AralkYok"/>
        <w:jc w:val="right"/>
        <w:rPr>
          <w:b/>
          <w:noProof/>
          <w:sz w:val="40"/>
          <w:szCs w:val="40"/>
        </w:rPr>
      </w:pPr>
    </w:p>
    <w:p w:rsidR="00FB43DB" w:rsidRPr="00A47F2F" w:rsidRDefault="00FB43DB" w:rsidP="00673303">
      <w:pPr>
        <w:rPr>
          <w:b/>
          <w:bCs/>
          <w:noProof/>
          <w:szCs w:val="24"/>
        </w:rPr>
      </w:pPr>
    </w:p>
    <w:p w:rsidR="00FB43DB" w:rsidRPr="00A47F2F" w:rsidRDefault="00FB43DB" w:rsidP="00673303">
      <w:pPr>
        <w:rPr>
          <w:b/>
          <w:bCs/>
          <w:noProof/>
          <w:szCs w:val="24"/>
        </w:rPr>
      </w:pPr>
    </w:p>
    <w:p w:rsidR="009F5696" w:rsidRDefault="00F45DF0" w:rsidP="009F5696">
      <w:pPr>
        <w:spacing w:after="200" w:line="276" w:lineRule="auto"/>
        <w:jc w:val="center"/>
        <w:rPr>
          <w:sz w:val="30"/>
          <w:szCs w:val="30"/>
        </w:rPr>
      </w:pPr>
      <w:r>
        <w:rPr>
          <w:noProof/>
        </w:rPr>
        <w:drawing>
          <wp:anchor distT="0" distB="0" distL="114300" distR="114300" simplePos="0" relativeHeight="251657216" behindDoc="0" locked="0" layoutInCell="1" allowOverlap="1">
            <wp:simplePos x="0" y="0"/>
            <wp:positionH relativeFrom="column">
              <wp:posOffset>2103755</wp:posOffset>
            </wp:positionH>
            <wp:positionV relativeFrom="paragraph">
              <wp:posOffset>85725</wp:posOffset>
            </wp:positionV>
            <wp:extent cx="1896110" cy="2914015"/>
            <wp:effectExtent l="0" t="0" r="0" b="0"/>
            <wp:wrapSquare wrapText="bothSides"/>
            <wp:docPr id="5" name="Resim 6"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4514" t="2130" r="2524" b="2011"/>
                    <a:stretch>
                      <a:fillRect/>
                    </a:stretch>
                  </pic:blipFill>
                  <pic:spPr bwMode="auto">
                    <a:xfrm>
                      <a:off x="0" y="0"/>
                      <a:ext cx="189611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firstRow="1" w:lastRow="0" w:firstColumn="1" w:lastColumn="0" w:noHBand="0" w:noVBand="1"/>
      </w:tblPr>
      <w:tblGrid>
        <w:gridCol w:w="4677"/>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F45DF0" w:rsidP="00380779">
            <w:pPr>
              <w:jc w:val="center"/>
              <w:rPr>
                <w:b/>
                <w:sz w:val="30"/>
                <w:szCs w:val="30"/>
              </w:rPr>
            </w:pPr>
            <w:r w:rsidRPr="00380779">
              <w:rPr>
                <w:b/>
                <w:noProof/>
                <w:sz w:val="30"/>
                <w:szCs w:val="30"/>
              </w:rPr>
              <w:drawing>
                <wp:inline distT="0" distB="0" distL="0" distR="0">
                  <wp:extent cx="1877695" cy="609600"/>
                  <wp:effectExtent l="0" t="0" r="0" b="0"/>
                  <wp:docPr id="2"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7695" cy="609600"/>
                          </a:xfrm>
                          <a:prstGeom prst="rect">
                            <a:avLst/>
                          </a:prstGeom>
                          <a:noFill/>
                          <a:ln>
                            <a:noFill/>
                          </a:ln>
                        </pic:spPr>
                      </pic:pic>
                    </a:graphicData>
                  </a:graphic>
                </wp:inline>
              </w:drawing>
            </w:r>
          </w:p>
        </w:tc>
      </w:tr>
    </w:tbl>
    <w:p w:rsidR="00925FC8" w:rsidRPr="0079584C" w:rsidRDefault="008374DA" w:rsidP="0079584C">
      <w:pPr>
        <w:jc w:val="center"/>
        <w:rPr>
          <w:noProof/>
          <w:sz w:val="56"/>
          <w:szCs w:val="56"/>
        </w:rPr>
      </w:pPr>
      <w:r w:rsidRPr="00A47F2F">
        <w:rPr>
          <w:noProof/>
          <w:szCs w:val="24"/>
        </w:rPr>
        <w:br w:type="page"/>
      </w:r>
    </w:p>
    <w:p w:rsidR="00925FC8" w:rsidRPr="00925FC8" w:rsidRDefault="00F45DF0" w:rsidP="000E6627">
      <w:pPr>
        <w:pStyle w:val="Balk1"/>
        <w:jc w:val="center"/>
        <w:rPr>
          <w:bCs/>
          <w:noProof/>
          <w:color w:val="FF0000"/>
          <w:sz w:val="24"/>
          <w:szCs w:val="24"/>
        </w:rPr>
      </w:pPr>
      <w:r w:rsidRPr="00CE3780">
        <w:rPr>
          <w:noProof/>
        </w:rPr>
        <w:lastRenderedPageBreak/>
        <w:drawing>
          <wp:inline distT="0" distB="0" distL="0" distR="0">
            <wp:extent cx="5967730" cy="3346450"/>
            <wp:effectExtent l="0" t="0" r="0" b="0"/>
            <wp:docPr id="7" name="Resim 3" descr="Selim UZUN - M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elim UZUN - Müdü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7730" cy="3346450"/>
                    </a:xfrm>
                    <a:prstGeom prst="rect">
                      <a:avLst/>
                    </a:prstGeom>
                    <a:noFill/>
                    <a:ln>
                      <a:noFill/>
                    </a:ln>
                  </pic:spPr>
                </pic:pic>
              </a:graphicData>
            </a:graphic>
          </wp:inline>
        </w:drawing>
      </w:r>
    </w:p>
    <w:p w:rsidR="00925FC8" w:rsidRDefault="00925FC8" w:rsidP="00925FC8">
      <w:pPr>
        <w:pStyle w:val="Balk1"/>
        <w:rPr>
          <w:bCs/>
          <w:noProof/>
          <w:color w:val="FF0000"/>
          <w:sz w:val="24"/>
          <w:szCs w:val="24"/>
        </w:rPr>
      </w:pPr>
    </w:p>
    <w:p w:rsidR="001E4784" w:rsidRPr="001E4784" w:rsidRDefault="001E4784" w:rsidP="001E4784"/>
    <w:p w:rsidR="00A47F2F" w:rsidRPr="00A47F2F" w:rsidRDefault="001E4784" w:rsidP="001E4784">
      <w:pPr>
        <w:widowControl w:val="0"/>
        <w:spacing w:after="0" w:line="264" w:lineRule="auto"/>
        <w:ind w:left="4248" w:right="1135"/>
        <w:outlineLvl w:val="8"/>
        <w:rPr>
          <w:rFonts w:eastAsia="Adobe Garamond Pro Bold"/>
          <w:b/>
          <w:bCs/>
          <w:spacing w:val="-1"/>
          <w:szCs w:val="24"/>
        </w:rPr>
      </w:pPr>
      <w:r>
        <w:rPr>
          <w:rFonts w:eastAsia="Adobe Garamond Pro Bold"/>
          <w:b/>
          <w:bCs/>
          <w:spacing w:val="-1"/>
          <w:szCs w:val="24"/>
        </w:rPr>
        <w:t xml:space="preserve">  </w:t>
      </w:r>
      <w:r>
        <w:rPr>
          <w:rFonts w:eastAsia="Adobe Garamond Pro Bold"/>
          <w:b/>
          <w:bCs/>
          <w:spacing w:val="-1"/>
          <w:szCs w:val="24"/>
        </w:rPr>
        <w:tab/>
        <w:t xml:space="preserve">     Selim UZUN</w:t>
      </w:r>
    </w:p>
    <w:p w:rsidR="00A47F2F" w:rsidRPr="00A47F2F" w:rsidRDefault="00796B0E" w:rsidP="001E4784">
      <w:pPr>
        <w:widowControl w:val="0"/>
        <w:spacing w:after="0" w:line="264" w:lineRule="auto"/>
        <w:ind w:left="3540" w:right="1135" w:firstLine="708"/>
        <w:jc w:val="center"/>
        <w:outlineLvl w:val="8"/>
        <w:rPr>
          <w:rFonts w:eastAsia="Adobe Garamond Pro Bold"/>
          <w:b/>
          <w:bCs/>
          <w:spacing w:val="-1"/>
          <w:szCs w:val="24"/>
        </w:rPr>
      </w:pPr>
      <w:r>
        <w:rPr>
          <w:rFonts w:eastAsia="Adobe Garamond Pro Bold"/>
          <w:b/>
          <w:bCs/>
          <w:spacing w:val="-1"/>
          <w:szCs w:val="24"/>
        </w:rPr>
        <w:t>Halk Eğitim</w:t>
      </w:r>
      <w:r w:rsidR="001E4784">
        <w:rPr>
          <w:rFonts w:eastAsia="Adobe Garamond Pro Bold"/>
          <w:b/>
          <w:bCs/>
          <w:spacing w:val="-1"/>
          <w:szCs w:val="24"/>
        </w:rPr>
        <w:t>i</w:t>
      </w:r>
      <w:r>
        <w:rPr>
          <w:rFonts w:eastAsia="Adobe Garamond Pro Bold"/>
          <w:b/>
          <w:bCs/>
          <w:spacing w:val="-1"/>
          <w:szCs w:val="24"/>
        </w:rPr>
        <w:t xml:space="preserve"> Merkezi</w:t>
      </w:r>
      <w:r w:rsidR="00F03F03">
        <w:rPr>
          <w:rFonts w:eastAsia="Adobe Garamond Pro Bold"/>
          <w:b/>
          <w:bCs/>
          <w:spacing w:val="-1"/>
          <w:szCs w:val="24"/>
        </w:rPr>
        <w:t xml:space="preserve"> Müdürü</w:t>
      </w:r>
    </w:p>
    <w:p w:rsidR="00FB43DB" w:rsidRDefault="00FB43DB" w:rsidP="00F03F03">
      <w:pPr>
        <w:rPr>
          <w:rFonts w:eastAsia="Adobe Garamond Pro Bold"/>
        </w:rPr>
      </w:pPr>
    </w:p>
    <w:p w:rsidR="00D406C4" w:rsidRDefault="00D406C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1E4784" w:rsidRDefault="001E4784" w:rsidP="00D406C4">
      <w:pPr>
        <w:spacing w:after="200" w:line="276" w:lineRule="auto"/>
        <w:ind w:right="277"/>
        <w:jc w:val="center"/>
        <w:rPr>
          <w:rFonts w:eastAsia="Adobe Garamond Pro Bold"/>
        </w:rPr>
      </w:pPr>
    </w:p>
    <w:p w:rsidR="00370B6B" w:rsidRDefault="00370B6B" w:rsidP="00D406C4">
      <w:pPr>
        <w:spacing w:after="200" w:line="276" w:lineRule="auto"/>
        <w:ind w:right="277"/>
        <w:jc w:val="center"/>
        <w:rPr>
          <w:rFonts w:eastAsia="Adobe Garamond Pro Bold"/>
        </w:rPr>
      </w:pPr>
    </w:p>
    <w:p w:rsidR="00370B6B" w:rsidRDefault="00370B6B" w:rsidP="00D406C4">
      <w:pPr>
        <w:spacing w:after="200" w:line="276" w:lineRule="auto"/>
        <w:ind w:right="277"/>
        <w:jc w:val="center"/>
        <w:rPr>
          <w:rFonts w:eastAsia="Adobe Garamond Pro Bold"/>
        </w:rPr>
      </w:pPr>
    </w:p>
    <w:p w:rsidR="00D406C4" w:rsidRPr="00D406C4" w:rsidRDefault="00D406C4" w:rsidP="00D406C4">
      <w:pPr>
        <w:spacing w:after="200" w:line="276" w:lineRule="auto"/>
        <w:ind w:right="277"/>
        <w:jc w:val="center"/>
        <w:rPr>
          <w:rFonts w:ascii="Calibri" w:eastAsia="Calibri" w:hAnsi="Calibri"/>
          <w:b/>
          <w:i/>
          <w:color w:val="FF0000"/>
          <w:sz w:val="20"/>
          <w:szCs w:val="20"/>
          <w:lang w:eastAsia="en-US"/>
        </w:rPr>
      </w:pPr>
      <w:r w:rsidRPr="00D406C4">
        <w:rPr>
          <w:rFonts w:ascii="Calibri" w:eastAsia="Calibri" w:hAnsi="Calibri"/>
          <w:b/>
          <w:i/>
          <w:color w:val="FF0000"/>
          <w:sz w:val="20"/>
          <w:szCs w:val="20"/>
          <w:lang w:eastAsia="en-US"/>
        </w:rPr>
        <w:t>SUNUŞ</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Stratejik planlama veya geniş anlamıyla stratejik yönetim, kuruluşların mevcut durum, misyon ve temel ilkelerinden hareketle geleceğe dair bir vizyon oluşturmaları; bu vizyona uygun amaçlar ile bunlara ulaşmayı mümkün kılacak hedef ve stratejiler belirlemeleri; ayrıca ölçülebilir kriterler geliştirerek performanslarını izleme ve değerlendirmeleri sürecini ifade eden katılımcı esnek bir yönetim yaklaşımıdır. Daha basit terimlerle ifade edilecek olursa stratejik planlama, kuruluşların, “neredeyiz?”, “nereye ulaşmak</w:t>
      </w:r>
    </w:p>
    <w:p w:rsidR="00D406C4" w:rsidRPr="00D406C4" w:rsidRDefault="00D406C4" w:rsidP="00D406C4">
      <w:pPr>
        <w:autoSpaceDE w:val="0"/>
        <w:autoSpaceDN w:val="0"/>
        <w:adjustRightInd w:val="0"/>
        <w:spacing w:after="0" w:line="240" w:lineRule="auto"/>
        <w:rPr>
          <w:rFonts w:ascii="Times New Roman" w:hAnsi="Times New Roman"/>
          <w:sz w:val="20"/>
          <w:szCs w:val="20"/>
        </w:rPr>
      </w:pPr>
      <w:r w:rsidRPr="00D406C4">
        <w:rPr>
          <w:rFonts w:ascii="Times New Roman" w:hAnsi="Times New Roman"/>
          <w:sz w:val="20"/>
          <w:szCs w:val="20"/>
        </w:rPr>
        <w:t>istiyoruz?”, ulaşmak istediğimiz noktaya nasıl gideriz?” ve “basarımızı nasıl ölçeriz?” seklinde dört temel soruya cevap arama süreci olarak da ifade edilebilir.</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Bilindiği gibi, 5018 Sayılı Kamu Mali Yönetimi ve Kontrol Kanunu’nun 9. maddesiyle kamu idarelerinin stratejik planlarını hazırlamaları zorunlu kılınmış, Devlet Planlama Teşkilatı Müsteşarlığı da stratejik plan hazırlamakla yükümlü olacak kamu idarelerinin ve stratejik planlama sürecine ilişkin takvimin tespitiyle yetkilendirilmiştir.</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 xml:space="preserve">Yönetmelikte hazırlık programında yer verilmesi gereken konulara da açıklık getirilmektedir. Buna göre, hazırlık programında, stratejik planlama sürecinin aşamaları ve her bir aşamada gerçekleştirilecek iş ve işlemler, zaman çizelgesi, beşeri ve teknik kaynak ihtiyacı, başta olası harcamalar olmak üzere planlama sürecinin gerektireceği eğitim-danışmanlık hizmeti, destekleyici personel, araç, gereç, vb. gereksinimler, olası harcamalar ve planın tamamlanacağı süre ve sürecin her aşamasında çalışmalara katılacak kişiler ve bu kişilerin sorumlulukları gibi bilgiler verilmektedir. </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Stratejik planlama yaklaşımı ile makro düzeyde bütçe hazırlama ve uygulama sürecinde mali disiplini sağlamak, kaynakları stratejik önceliklere göre dağıtmak, bu kaynakların etkin kullanılıp kullanılmadığını izlemek ve bunun üzerine kurulu bir hesap verme sorumluluğu geliştirmek temel başlıklar olarak ortaya çıkmıştır.</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Kurumlarımızın uzun vadeli yapacaklarını bir plan içerisinde hayata geçirilmesine imkan sağlayan bu çalışmayı biz de kendi kurumumuz için hazırlamaya çalıştık. Biliyoruz ki kurumların gelişmelerinin önündeki engel, bir planlarının olmaması, yapılan her şeyin geçmişten örnek alınarak yapılması, somut verilere dayandırılmaması ve bu hizmeti daha iyi nasıl yaparım kaygısı taşınsa bile verilen ödeneklerle yetinilmesi, ödenek istedim ama ancak bu kadar verdiler, bu kadar ödenekle bu kadar hizmet yapılır,</w:t>
      </w:r>
    </w:p>
    <w:p w:rsidR="00D406C4" w:rsidRPr="00D406C4" w:rsidRDefault="00D406C4" w:rsidP="00D406C4">
      <w:pPr>
        <w:autoSpaceDE w:val="0"/>
        <w:autoSpaceDN w:val="0"/>
        <w:adjustRightInd w:val="0"/>
        <w:spacing w:after="0" w:line="240" w:lineRule="auto"/>
        <w:rPr>
          <w:rFonts w:ascii="Times New Roman" w:hAnsi="Times New Roman"/>
          <w:sz w:val="20"/>
          <w:szCs w:val="20"/>
        </w:rPr>
      </w:pPr>
      <w:r w:rsidRPr="00D406C4">
        <w:rPr>
          <w:rFonts w:ascii="Times New Roman" w:hAnsi="Times New Roman"/>
          <w:sz w:val="20"/>
          <w:szCs w:val="20"/>
        </w:rPr>
        <w:t>mantığının hakim olduğu düşüncelerden kurtularak bir an önce planlı hayata geçiş olacağı kanaatiyle bu çalışmayı hazırladık.</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Sürekli değişen ve gelişen ortamlarda çağın gerekleri ile uyumlu bir eğitim öğretim anlayışını sistematik bir şekilde devam ettirebilmemiz, belirlediğimiz stratejileri en etkin şekilde uygulayabilmemiz ile mümkün olacaktır. Merkezimizin katılımcı bir anlayış ile oluşturduğu stratejik plânın, Merkezimizin bütün sorunlarını çözmesi beklenmemektedir. Ancak sorunların çözülmesinde bir rehber olarak kullanılması amaçlanmaktadır.</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Kapsamlı ve özgün bir çalışmanın sonucu olarak adım adım oluşturulan bu belge, Merkezimizin çağa uyum sağlamak ve gelişmek açısından olması gereken doğrultusunu, doğrularını ve tercihlerini kapsamaktadır.</w:t>
      </w:r>
    </w:p>
    <w:p w:rsidR="00D406C4" w:rsidRPr="00D406C4" w:rsidRDefault="00D406C4" w:rsidP="00D406C4">
      <w:pPr>
        <w:autoSpaceDE w:val="0"/>
        <w:autoSpaceDN w:val="0"/>
        <w:adjustRightInd w:val="0"/>
        <w:spacing w:after="0" w:line="240" w:lineRule="auto"/>
        <w:ind w:firstLine="708"/>
        <w:rPr>
          <w:rFonts w:ascii="Times New Roman" w:hAnsi="Times New Roman"/>
          <w:b/>
          <w:bCs/>
          <w:sz w:val="20"/>
          <w:szCs w:val="20"/>
        </w:rPr>
      </w:pPr>
      <w:r w:rsidRPr="00D406C4">
        <w:rPr>
          <w:rFonts w:ascii="Times New Roman" w:hAnsi="Times New Roman"/>
          <w:sz w:val="20"/>
          <w:szCs w:val="20"/>
        </w:rPr>
        <w:t xml:space="preserve">Ulu Önder yıllar öncesinden işaret etmişti. </w:t>
      </w:r>
      <w:r w:rsidRPr="00D406C4">
        <w:rPr>
          <w:rFonts w:ascii="Times New Roman" w:hAnsi="Times New Roman"/>
          <w:b/>
          <w:bCs/>
          <w:sz w:val="20"/>
          <w:szCs w:val="20"/>
        </w:rPr>
        <w:t>“Herhangi bir amaca ulaşmakla yetinmeyeceğiz; durmadan, daha ileriye varmak için çalışacağız.”</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sidRPr="00D406C4">
        <w:rPr>
          <w:rFonts w:ascii="Times New Roman" w:hAnsi="Times New Roman"/>
          <w:sz w:val="20"/>
          <w:szCs w:val="20"/>
        </w:rPr>
        <w:t>Varoluş nedenini bilmeyenler, okyanusta amaçsız ve gayesiz dolaşan bir sandal gibidir, dalgaların sürüklediği yöne göre hareket ederler. Bu nedenlerle Stratejik planlama kurumlar için en önemli faktördür. Kurum; niye var olduğunu, neyi, ne zaman, nasıl, hangi kaynakla yapacağını ve neticesinde ne elde edeceğini bilerek yapmak durumundadır.</w:t>
      </w:r>
    </w:p>
    <w:p w:rsidR="00D406C4" w:rsidRPr="00D406C4" w:rsidRDefault="00D406C4" w:rsidP="00D406C4">
      <w:pPr>
        <w:autoSpaceDE w:val="0"/>
        <w:autoSpaceDN w:val="0"/>
        <w:adjustRightInd w:val="0"/>
        <w:spacing w:after="0" w:line="240" w:lineRule="auto"/>
        <w:ind w:firstLine="708"/>
        <w:rPr>
          <w:rFonts w:ascii="Times New Roman" w:hAnsi="Times New Roman"/>
          <w:sz w:val="20"/>
          <w:szCs w:val="20"/>
        </w:rPr>
      </w:pPr>
      <w:r>
        <w:rPr>
          <w:rFonts w:ascii="Times New Roman" w:hAnsi="Times New Roman"/>
          <w:sz w:val="20"/>
          <w:szCs w:val="20"/>
        </w:rPr>
        <w:t xml:space="preserve">2019 – 2023 </w:t>
      </w:r>
      <w:r w:rsidRPr="00D406C4">
        <w:rPr>
          <w:rFonts w:ascii="Times New Roman" w:hAnsi="Times New Roman"/>
          <w:sz w:val="20"/>
          <w:szCs w:val="20"/>
        </w:rPr>
        <w:t xml:space="preserve"> yılında da plânın hazırlanmasında her türlü özveriyi gösteren ve sürecin tamamlanmasına katkıda bulunan herkese teşekkür ediyor, bu plânın uygulanması ile merkezimizin daha kaliteli ve çağdaş eğitime bir adım daha yaklaştırarak benimsemiş olduğumuz misyona yine belirlemiş olduğumuz vizyonumuz ile ulaşacağımıza olan inancımı tazeliyor, idari personelimize öğretmenlerimize, memur, hizmetli ve kursiyerler</w:t>
      </w:r>
      <w:r>
        <w:rPr>
          <w:rFonts w:ascii="Times New Roman" w:hAnsi="Times New Roman"/>
          <w:sz w:val="20"/>
          <w:szCs w:val="20"/>
        </w:rPr>
        <w:t>imize 2019 – 2023</w:t>
      </w:r>
      <w:r w:rsidRPr="00D406C4">
        <w:rPr>
          <w:rFonts w:ascii="Times New Roman" w:hAnsi="Times New Roman"/>
          <w:sz w:val="20"/>
          <w:szCs w:val="20"/>
        </w:rPr>
        <w:t xml:space="preserve"> yılları arasında başarılar diliyorum.</w:t>
      </w:r>
    </w:p>
    <w:p w:rsidR="00D406C4" w:rsidRPr="00D406C4" w:rsidRDefault="00D406C4" w:rsidP="00D406C4">
      <w:pPr>
        <w:autoSpaceDE w:val="0"/>
        <w:autoSpaceDN w:val="0"/>
        <w:adjustRightInd w:val="0"/>
        <w:spacing w:after="0" w:line="240" w:lineRule="auto"/>
        <w:ind w:firstLine="180"/>
        <w:rPr>
          <w:rFonts w:ascii="Times New Roman" w:hAnsi="Times New Roman"/>
          <w:sz w:val="20"/>
          <w:szCs w:val="20"/>
        </w:rPr>
      </w:pPr>
      <w:r w:rsidRPr="00D406C4">
        <w:rPr>
          <w:rFonts w:ascii="Times New Roman" w:hAnsi="Times New Roman"/>
          <w:sz w:val="20"/>
          <w:szCs w:val="20"/>
        </w:rPr>
        <w:t>İşe başlamak yolun yarısı demektir. Bu yolda düşüncesi, katkıları ve teşvikleriyle bize, amaç ve hedeflerimize ulaşmak için katkıda bulunan ve bulunacaklara şimdiden teşekkürler.</w:t>
      </w:r>
    </w:p>
    <w:p w:rsidR="00D406C4" w:rsidRPr="00D406C4" w:rsidRDefault="00D406C4" w:rsidP="00D406C4">
      <w:pPr>
        <w:spacing w:after="200" w:line="276" w:lineRule="auto"/>
        <w:ind w:left="180" w:right="277"/>
        <w:jc w:val="center"/>
        <w:rPr>
          <w:rFonts w:ascii="Arial" w:hAnsi="Arial" w:cs="Arial"/>
          <w:b/>
          <w:bCs/>
          <w:color w:val="000000"/>
          <w:sz w:val="20"/>
          <w:szCs w:val="20"/>
        </w:rPr>
      </w:pPr>
    </w:p>
    <w:p w:rsidR="00D406C4" w:rsidRDefault="00D406C4" w:rsidP="00D406C4">
      <w:pPr>
        <w:spacing w:after="60" w:line="276" w:lineRule="auto"/>
        <w:jc w:val="center"/>
        <w:outlineLvl w:val="1"/>
        <w:rPr>
          <w:rFonts w:ascii="Arial" w:eastAsia="Calibri" w:hAnsi="Arial" w:cs="Arial"/>
          <w:sz w:val="20"/>
          <w:szCs w:val="20"/>
          <w:lang w:eastAsia="en-US"/>
        </w:rPr>
      </w:pPr>
      <w:r w:rsidRPr="00D406C4">
        <w:rPr>
          <w:rFonts w:ascii="Arial" w:eastAsia="Calibri" w:hAnsi="Arial" w:cs="Arial"/>
          <w:sz w:val="20"/>
          <w:szCs w:val="20"/>
          <w:lang w:eastAsia="en-US"/>
        </w:rPr>
        <w:t xml:space="preserve">                                                                                     </w:t>
      </w:r>
    </w:p>
    <w:p w:rsidR="00D406C4" w:rsidRDefault="00D406C4" w:rsidP="00D406C4">
      <w:pPr>
        <w:spacing w:after="60" w:line="276" w:lineRule="auto"/>
        <w:jc w:val="center"/>
        <w:outlineLvl w:val="1"/>
        <w:rPr>
          <w:rFonts w:ascii="Arial" w:eastAsia="Calibri" w:hAnsi="Arial" w:cs="Arial"/>
          <w:sz w:val="20"/>
          <w:szCs w:val="20"/>
          <w:lang w:eastAsia="en-US"/>
        </w:rPr>
      </w:pPr>
    </w:p>
    <w:p w:rsidR="00D406C4" w:rsidRPr="00D406C4" w:rsidRDefault="00D406C4" w:rsidP="00D406C4">
      <w:pPr>
        <w:spacing w:after="60" w:line="276" w:lineRule="auto"/>
        <w:jc w:val="center"/>
        <w:outlineLvl w:val="1"/>
        <w:rPr>
          <w:rFonts w:ascii="Times New Roman" w:eastAsia="Calibri" w:hAnsi="Times New Roman"/>
          <w:sz w:val="20"/>
          <w:szCs w:val="20"/>
          <w:lang w:eastAsia="en-US"/>
        </w:rPr>
      </w:pPr>
      <w:r>
        <w:rPr>
          <w:rFonts w:ascii="Arial" w:eastAsia="Calibri" w:hAnsi="Arial" w:cs="Arial"/>
          <w:sz w:val="20"/>
          <w:szCs w:val="20"/>
          <w:lang w:eastAsia="en-US"/>
        </w:rPr>
        <w:t xml:space="preserve">                                                                                </w:t>
      </w:r>
      <w:r w:rsidRPr="00D406C4">
        <w:rPr>
          <w:rFonts w:ascii="Arial" w:eastAsia="Calibri" w:hAnsi="Arial" w:cs="Arial"/>
          <w:sz w:val="20"/>
          <w:szCs w:val="20"/>
          <w:lang w:eastAsia="en-US"/>
        </w:rPr>
        <w:t xml:space="preserve">   </w:t>
      </w:r>
      <w:r w:rsidR="001E4784">
        <w:rPr>
          <w:rFonts w:ascii="Arial" w:eastAsia="Calibri" w:hAnsi="Arial" w:cs="Arial"/>
          <w:sz w:val="20"/>
          <w:szCs w:val="20"/>
          <w:lang w:eastAsia="en-US"/>
        </w:rPr>
        <w:t xml:space="preserve">  </w:t>
      </w:r>
      <w:r w:rsidR="001E4784">
        <w:rPr>
          <w:rFonts w:ascii="Times New Roman" w:eastAsia="Calibri" w:hAnsi="Times New Roman"/>
          <w:sz w:val="20"/>
          <w:szCs w:val="20"/>
          <w:lang w:eastAsia="en-US"/>
        </w:rPr>
        <w:t>Selim UZUN</w:t>
      </w:r>
    </w:p>
    <w:p w:rsidR="00D406C4" w:rsidRPr="00D406C4" w:rsidRDefault="00D406C4" w:rsidP="00D406C4">
      <w:pPr>
        <w:spacing w:after="60" w:line="276" w:lineRule="auto"/>
        <w:jc w:val="center"/>
        <w:outlineLvl w:val="1"/>
        <w:rPr>
          <w:rFonts w:ascii="Times New Roman" w:eastAsia="Calibri" w:hAnsi="Times New Roman"/>
          <w:sz w:val="20"/>
          <w:szCs w:val="20"/>
          <w:lang w:eastAsia="en-US"/>
        </w:rPr>
      </w:pPr>
      <w:r w:rsidRPr="00D406C4">
        <w:rPr>
          <w:rFonts w:ascii="Times New Roman" w:eastAsia="Calibri" w:hAnsi="Times New Roman"/>
          <w:sz w:val="20"/>
          <w:szCs w:val="20"/>
          <w:lang w:eastAsia="en-US"/>
        </w:rPr>
        <w:t xml:space="preserve">                                                                                                  Halk Eğitimi Merkezi Müdürü</w:t>
      </w:r>
    </w:p>
    <w:p w:rsidR="00D406C4" w:rsidRPr="00D406C4" w:rsidRDefault="00D406C4" w:rsidP="00D406C4">
      <w:pPr>
        <w:spacing w:after="200" w:line="276" w:lineRule="auto"/>
        <w:ind w:left="180" w:right="277"/>
        <w:rPr>
          <w:rFonts w:ascii="Times New Roman" w:eastAsia="Calibri" w:hAnsi="Times New Roman"/>
          <w:b/>
          <w:color w:val="FF0000"/>
          <w:sz w:val="20"/>
          <w:szCs w:val="20"/>
          <w:lang w:eastAsia="en-US"/>
        </w:rPr>
      </w:pPr>
    </w:p>
    <w:p w:rsidR="00D406C4" w:rsidRPr="00D406C4" w:rsidRDefault="00D406C4" w:rsidP="00D406C4">
      <w:pPr>
        <w:spacing w:after="200" w:line="276" w:lineRule="auto"/>
        <w:ind w:left="180" w:right="277"/>
        <w:rPr>
          <w:rFonts w:ascii="Times New Roman" w:eastAsia="Calibri" w:hAnsi="Times New Roman"/>
          <w:b/>
          <w:color w:val="FF0000"/>
          <w:sz w:val="20"/>
          <w:szCs w:val="20"/>
          <w:lang w:eastAsia="en-US"/>
        </w:rPr>
      </w:pPr>
    </w:p>
    <w:p w:rsidR="00D406C4" w:rsidRPr="00D406C4" w:rsidRDefault="00D406C4" w:rsidP="00F03F03">
      <w:pPr>
        <w:rPr>
          <w:rFonts w:eastAsia="Adobe Garamond Pro Bold"/>
          <w:sz w:val="20"/>
          <w:szCs w:val="20"/>
        </w:rPr>
      </w:pPr>
    </w:p>
    <w:p w:rsidR="00D406C4" w:rsidRPr="00E22B8A" w:rsidRDefault="00D406C4" w:rsidP="00F03F03">
      <w:pPr>
        <w:rPr>
          <w:rFonts w:eastAsia="Adobe Garamond Pro Bold"/>
        </w:rPr>
      </w:pPr>
    </w:p>
    <w:p w:rsidR="00E648E1" w:rsidRPr="007169F4" w:rsidRDefault="009F5696" w:rsidP="007169F4">
      <w:pPr>
        <w:pStyle w:val="Balk1"/>
        <w:jc w:val="center"/>
      </w:pPr>
      <w:bookmarkStart w:id="1" w:name="_Toc531097531"/>
      <w:bookmarkStart w:id="2" w:name="_Toc536171211"/>
      <w:r w:rsidRPr="007169F4">
        <w:t>İÇİNDEKİLER</w:t>
      </w:r>
      <w:bookmarkEnd w:id="1"/>
      <w:bookmarkEnd w:id="2"/>
    </w:p>
    <w:p w:rsidR="00333FCC" w:rsidRPr="00584691" w:rsidRDefault="008D4E73">
      <w:pPr>
        <w:pStyle w:val="T1"/>
        <w:tabs>
          <w:tab w:val="right" w:leader="dot" w:pos="9062"/>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6171210" w:history="1">
        <w:r w:rsidR="00333FCC" w:rsidRPr="00341E6E">
          <w:rPr>
            <w:rStyle w:val="Kpr"/>
            <w:rFonts w:eastAsia="SimSun"/>
            <w:noProof/>
          </w:rPr>
          <w:t>Müdür Sunuşu</w:t>
        </w:r>
        <w:r w:rsidR="00333FCC">
          <w:rPr>
            <w:noProof/>
            <w:webHidden/>
          </w:rPr>
          <w:tab/>
        </w:r>
        <w:r w:rsidR="00333FCC">
          <w:rPr>
            <w:noProof/>
            <w:webHidden/>
          </w:rPr>
          <w:fldChar w:fldCharType="begin"/>
        </w:r>
        <w:r w:rsidR="00333FCC">
          <w:rPr>
            <w:noProof/>
            <w:webHidden/>
          </w:rPr>
          <w:instrText xml:space="preserve"> PAGEREF _Toc536171210 \h </w:instrText>
        </w:r>
        <w:r w:rsidR="00333FCC">
          <w:rPr>
            <w:noProof/>
            <w:webHidden/>
          </w:rPr>
        </w:r>
        <w:r w:rsidR="00333FCC">
          <w:rPr>
            <w:noProof/>
            <w:webHidden/>
          </w:rPr>
          <w:fldChar w:fldCharType="separate"/>
        </w:r>
        <w:r w:rsidR="00333FCC">
          <w:rPr>
            <w:noProof/>
            <w:webHidden/>
          </w:rPr>
          <w:t>3</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1" w:history="1">
        <w:r w:rsidR="00333FCC" w:rsidRPr="00341E6E">
          <w:rPr>
            <w:rStyle w:val="Kpr"/>
            <w:rFonts w:eastAsia="SimSun"/>
            <w:noProof/>
          </w:rPr>
          <w:t>İÇİNDEKİLER</w:t>
        </w:r>
        <w:r w:rsidR="00333FCC">
          <w:rPr>
            <w:noProof/>
            <w:webHidden/>
          </w:rPr>
          <w:tab/>
        </w:r>
        <w:r w:rsidR="00333FCC">
          <w:rPr>
            <w:noProof/>
            <w:webHidden/>
          </w:rPr>
          <w:fldChar w:fldCharType="begin"/>
        </w:r>
        <w:r w:rsidR="00333FCC">
          <w:rPr>
            <w:noProof/>
            <w:webHidden/>
          </w:rPr>
          <w:instrText xml:space="preserve"> PAGEREF _Toc536171211 \h </w:instrText>
        </w:r>
        <w:r w:rsidR="00333FCC">
          <w:rPr>
            <w:noProof/>
            <w:webHidden/>
          </w:rPr>
        </w:r>
        <w:r w:rsidR="00333FCC">
          <w:rPr>
            <w:noProof/>
            <w:webHidden/>
          </w:rPr>
          <w:fldChar w:fldCharType="separate"/>
        </w:r>
        <w:r w:rsidR="00333FCC">
          <w:rPr>
            <w:noProof/>
            <w:webHidden/>
          </w:rPr>
          <w:t>4</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2" w:history="1">
        <w:r w:rsidR="00333FCC" w:rsidRPr="00341E6E">
          <w:rPr>
            <w:rStyle w:val="Kpr"/>
            <w:rFonts w:eastAsia="SimSun"/>
            <w:noProof/>
          </w:rPr>
          <w:t>BÖLÜM I</w:t>
        </w:r>
        <w:r w:rsidR="00333FCC">
          <w:rPr>
            <w:noProof/>
            <w:webHidden/>
          </w:rPr>
          <w:tab/>
        </w:r>
        <w:r w:rsidR="00333FCC">
          <w:rPr>
            <w:noProof/>
            <w:webHidden/>
          </w:rPr>
          <w:fldChar w:fldCharType="begin"/>
        </w:r>
        <w:r w:rsidR="00333FCC">
          <w:rPr>
            <w:noProof/>
            <w:webHidden/>
          </w:rPr>
          <w:instrText xml:space="preserve"> PAGEREF _Toc536171212 \h </w:instrText>
        </w:r>
        <w:r w:rsidR="00333FCC">
          <w:rPr>
            <w:noProof/>
            <w:webHidden/>
          </w:rPr>
        </w:r>
        <w:r w:rsidR="00333FCC">
          <w:rPr>
            <w:noProof/>
            <w:webHidden/>
          </w:rPr>
          <w:fldChar w:fldCharType="separate"/>
        </w:r>
        <w:r w:rsidR="00333FCC">
          <w:rPr>
            <w:noProof/>
            <w:webHidden/>
          </w:rPr>
          <w:t>6</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3" w:history="1">
        <w:r w:rsidR="00333FCC" w:rsidRPr="00341E6E">
          <w:rPr>
            <w:rStyle w:val="Kpr"/>
            <w:rFonts w:eastAsia="SimSun"/>
            <w:noProof/>
          </w:rPr>
          <w:t>GİRİŞ</w:t>
        </w:r>
        <w:r w:rsidR="00333FCC">
          <w:rPr>
            <w:noProof/>
            <w:webHidden/>
          </w:rPr>
          <w:tab/>
        </w:r>
        <w:r w:rsidR="00333FCC">
          <w:rPr>
            <w:noProof/>
            <w:webHidden/>
          </w:rPr>
          <w:fldChar w:fldCharType="begin"/>
        </w:r>
        <w:r w:rsidR="00333FCC">
          <w:rPr>
            <w:noProof/>
            <w:webHidden/>
          </w:rPr>
          <w:instrText xml:space="preserve"> PAGEREF _Toc536171213 \h </w:instrText>
        </w:r>
        <w:r w:rsidR="00333FCC">
          <w:rPr>
            <w:noProof/>
            <w:webHidden/>
          </w:rPr>
        </w:r>
        <w:r w:rsidR="00333FCC">
          <w:rPr>
            <w:noProof/>
            <w:webHidden/>
          </w:rPr>
          <w:fldChar w:fldCharType="separate"/>
        </w:r>
        <w:r w:rsidR="00333FCC">
          <w:rPr>
            <w:noProof/>
            <w:webHidden/>
          </w:rPr>
          <w:t>7</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4" w:history="1">
        <w:r w:rsidR="00333FCC" w:rsidRPr="00341E6E">
          <w:rPr>
            <w:rStyle w:val="Kpr"/>
            <w:rFonts w:eastAsia="SimSun"/>
            <w:noProof/>
          </w:rPr>
          <w:t>PLAN HAZIRLIK SÜRECİ</w:t>
        </w:r>
        <w:r w:rsidR="00333FCC">
          <w:rPr>
            <w:noProof/>
            <w:webHidden/>
          </w:rPr>
          <w:tab/>
        </w:r>
        <w:r w:rsidR="00333FCC">
          <w:rPr>
            <w:noProof/>
            <w:webHidden/>
          </w:rPr>
          <w:fldChar w:fldCharType="begin"/>
        </w:r>
        <w:r w:rsidR="00333FCC">
          <w:rPr>
            <w:noProof/>
            <w:webHidden/>
          </w:rPr>
          <w:instrText xml:space="preserve"> PAGEREF _Toc536171214 \h </w:instrText>
        </w:r>
        <w:r w:rsidR="00333FCC">
          <w:rPr>
            <w:noProof/>
            <w:webHidden/>
          </w:rPr>
        </w:r>
        <w:r w:rsidR="00333FCC">
          <w:rPr>
            <w:noProof/>
            <w:webHidden/>
          </w:rPr>
          <w:fldChar w:fldCharType="separate"/>
        </w:r>
        <w:r w:rsidR="00333FCC">
          <w:rPr>
            <w:noProof/>
            <w:webHidden/>
          </w:rPr>
          <w:t>7</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5" w:history="1">
        <w:r w:rsidR="00333FCC" w:rsidRPr="00341E6E">
          <w:rPr>
            <w:rStyle w:val="Kpr"/>
            <w:rFonts w:eastAsia="SimSun"/>
            <w:noProof/>
          </w:rPr>
          <w:t>STRATEJİK PLAN ÜST KURULU</w:t>
        </w:r>
        <w:r w:rsidR="00333FCC">
          <w:rPr>
            <w:noProof/>
            <w:webHidden/>
          </w:rPr>
          <w:tab/>
        </w:r>
        <w:r w:rsidR="00333FCC">
          <w:rPr>
            <w:noProof/>
            <w:webHidden/>
          </w:rPr>
          <w:fldChar w:fldCharType="begin"/>
        </w:r>
        <w:r w:rsidR="00333FCC">
          <w:rPr>
            <w:noProof/>
            <w:webHidden/>
          </w:rPr>
          <w:instrText xml:space="preserve"> PAGEREF _Toc536171215 \h </w:instrText>
        </w:r>
        <w:r w:rsidR="00333FCC">
          <w:rPr>
            <w:noProof/>
            <w:webHidden/>
          </w:rPr>
        </w:r>
        <w:r w:rsidR="00333FCC">
          <w:rPr>
            <w:noProof/>
            <w:webHidden/>
          </w:rPr>
          <w:fldChar w:fldCharType="separate"/>
        </w:r>
        <w:r w:rsidR="00333FCC">
          <w:rPr>
            <w:noProof/>
            <w:webHidden/>
          </w:rPr>
          <w:t>7</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6" w:history="1">
        <w:r w:rsidR="00333FCC" w:rsidRPr="00341E6E">
          <w:rPr>
            <w:rStyle w:val="Kpr"/>
            <w:rFonts w:eastAsia="SimSun"/>
            <w:noProof/>
          </w:rPr>
          <w:t>BÖLÜM II</w:t>
        </w:r>
        <w:r w:rsidR="00333FCC">
          <w:rPr>
            <w:noProof/>
            <w:webHidden/>
          </w:rPr>
          <w:tab/>
        </w:r>
        <w:r w:rsidR="00333FCC">
          <w:rPr>
            <w:noProof/>
            <w:webHidden/>
          </w:rPr>
          <w:fldChar w:fldCharType="begin"/>
        </w:r>
        <w:r w:rsidR="00333FCC">
          <w:rPr>
            <w:noProof/>
            <w:webHidden/>
          </w:rPr>
          <w:instrText xml:space="preserve"> PAGEREF _Toc536171216 \h </w:instrText>
        </w:r>
        <w:r w:rsidR="00333FCC">
          <w:rPr>
            <w:noProof/>
            <w:webHidden/>
          </w:rPr>
        </w:r>
        <w:r w:rsidR="00333FCC">
          <w:rPr>
            <w:noProof/>
            <w:webHidden/>
          </w:rPr>
          <w:fldChar w:fldCharType="separate"/>
        </w:r>
        <w:r w:rsidR="00333FCC">
          <w:rPr>
            <w:noProof/>
            <w:webHidden/>
          </w:rPr>
          <w:t>8</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7" w:history="1">
        <w:r w:rsidR="00333FCC" w:rsidRPr="00341E6E">
          <w:rPr>
            <w:rStyle w:val="Kpr"/>
            <w:rFonts w:eastAsia="SimSun"/>
            <w:noProof/>
          </w:rPr>
          <w:t>DURUM ANALİZİ</w:t>
        </w:r>
        <w:r w:rsidR="00333FCC">
          <w:rPr>
            <w:noProof/>
            <w:webHidden/>
          </w:rPr>
          <w:tab/>
        </w:r>
        <w:r w:rsidR="00333FCC">
          <w:rPr>
            <w:noProof/>
            <w:webHidden/>
          </w:rPr>
          <w:fldChar w:fldCharType="begin"/>
        </w:r>
        <w:r w:rsidR="00333FCC">
          <w:rPr>
            <w:noProof/>
            <w:webHidden/>
          </w:rPr>
          <w:instrText xml:space="preserve"> PAGEREF _Toc536171217 \h </w:instrText>
        </w:r>
        <w:r w:rsidR="00333FCC">
          <w:rPr>
            <w:noProof/>
            <w:webHidden/>
          </w:rPr>
        </w:r>
        <w:r w:rsidR="00333FCC">
          <w:rPr>
            <w:noProof/>
            <w:webHidden/>
          </w:rPr>
          <w:fldChar w:fldCharType="separate"/>
        </w:r>
        <w:r w:rsidR="00333FCC">
          <w:rPr>
            <w:noProof/>
            <w:webHidden/>
          </w:rPr>
          <w:t>9</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8" w:history="1">
        <w:r w:rsidR="00333FCC" w:rsidRPr="00341E6E">
          <w:rPr>
            <w:rStyle w:val="Kpr"/>
            <w:rFonts w:eastAsia="SimSun"/>
            <w:noProof/>
          </w:rPr>
          <w:t>Kurumun Kısa Tanıtımı</w:t>
        </w:r>
        <w:r w:rsidR="00333FCC">
          <w:rPr>
            <w:noProof/>
            <w:webHidden/>
          </w:rPr>
          <w:tab/>
        </w:r>
        <w:r w:rsidR="00333FCC">
          <w:rPr>
            <w:noProof/>
            <w:webHidden/>
          </w:rPr>
          <w:fldChar w:fldCharType="begin"/>
        </w:r>
        <w:r w:rsidR="00333FCC">
          <w:rPr>
            <w:noProof/>
            <w:webHidden/>
          </w:rPr>
          <w:instrText xml:space="preserve"> PAGEREF _Toc536171218 \h </w:instrText>
        </w:r>
        <w:r w:rsidR="00333FCC">
          <w:rPr>
            <w:noProof/>
            <w:webHidden/>
          </w:rPr>
        </w:r>
        <w:r w:rsidR="00333FCC">
          <w:rPr>
            <w:noProof/>
            <w:webHidden/>
          </w:rPr>
          <w:fldChar w:fldCharType="separate"/>
        </w:r>
        <w:r w:rsidR="00333FCC">
          <w:rPr>
            <w:noProof/>
            <w:webHidden/>
          </w:rPr>
          <w:t>9</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19" w:history="1">
        <w:r w:rsidR="00333FCC" w:rsidRPr="00341E6E">
          <w:rPr>
            <w:rStyle w:val="Kpr"/>
            <w:rFonts w:eastAsia="SimSun"/>
            <w:noProof/>
          </w:rPr>
          <w:t>Kurumun Mevcut Durumu: Temel İstatistikler</w:t>
        </w:r>
        <w:r w:rsidR="00333FCC">
          <w:rPr>
            <w:noProof/>
            <w:webHidden/>
          </w:rPr>
          <w:tab/>
        </w:r>
        <w:r w:rsidR="00333FCC">
          <w:rPr>
            <w:noProof/>
            <w:webHidden/>
          </w:rPr>
          <w:fldChar w:fldCharType="begin"/>
        </w:r>
        <w:r w:rsidR="00333FCC">
          <w:rPr>
            <w:noProof/>
            <w:webHidden/>
          </w:rPr>
          <w:instrText xml:space="preserve"> PAGEREF _Toc536171219 \h </w:instrText>
        </w:r>
        <w:r w:rsidR="00333FCC">
          <w:rPr>
            <w:noProof/>
            <w:webHidden/>
          </w:rPr>
        </w:r>
        <w:r w:rsidR="00333FCC">
          <w:rPr>
            <w:noProof/>
            <w:webHidden/>
          </w:rPr>
          <w:fldChar w:fldCharType="separate"/>
        </w:r>
        <w:r w:rsidR="00333FCC">
          <w:rPr>
            <w:noProof/>
            <w:webHidden/>
          </w:rPr>
          <w:t>10</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0" w:history="1">
        <w:r w:rsidR="00333FCC" w:rsidRPr="00341E6E">
          <w:rPr>
            <w:rStyle w:val="Kpr"/>
            <w:rFonts w:eastAsia="SimSun"/>
            <w:noProof/>
          </w:rPr>
          <w:t>Kurum Künyesi</w:t>
        </w:r>
        <w:r w:rsidR="00333FCC">
          <w:rPr>
            <w:noProof/>
            <w:webHidden/>
          </w:rPr>
          <w:tab/>
        </w:r>
        <w:r w:rsidR="00333FCC">
          <w:rPr>
            <w:noProof/>
            <w:webHidden/>
          </w:rPr>
          <w:fldChar w:fldCharType="begin"/>
        </w:r>
        <w:r w:rsidR="00333FCC">
          <w:rPr>
            <w:noProof/>
            <w:webHidden/>
          </w:rPr>
          <w:instrText xml:space="preserve"> PAGEREF _Toc536171220 \h </w:instrText>
        </w:r>
        <w:r w:rsidR="00333FCC">
          <w:rPr>
            <w:noProof/>
            <w:webHidden/>
          </w:rPr>
        </w:r>
        <w:r w:rsidR="00333FCC">
          <w:rPr>
            <w:noProof/>
            <w:webHidden/>
          </w:rPr>
          <w:fldChar w:fldCharType="separate"/>
        </w:r>
        <w:r w:rsidR="00333FCC">
          <w:rPr>
            <w:noProof/>
            <w:webHidden/>
          </w:rPr>
          <w:t>10</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1" w:history="1">
        <w:r w:rsidR="00333FCC" w:rsidRPr="00341E6E">
          <w:rPr>
            <w:rStyle w:val="Kpr"/>
            <w:rFonts w:eastAsia="SimSun"/>
            <w:noProof/>
          </w:rPr>
          <w:t>Çalışan Bilgileri</w:t>
        </w:r>
        <w:r w:rsidR="00333FCC">
          <w:rPr>
            <w:noProof/>
            <w:webHidden/>
          </w:rPr>
          <w:tab/>
        </w:r>
        <w:r w:rsidR="00333FCC">
          <w:rPr>
            <w:noProof/>
            <w:webHidden/>
          </w:rPr>
          <w:fldChar w:fldCharType="begin"/>
        </w:r>
        <w:r w:rsidR="00333FCC">
          <w:rPr>
            <w:noProof/>
            <w:webHidden/>
          </w:rPr>
          <w:instrText xml:space="preserve"> PAGEREF _Toc536171221 \h </w:instrText>
        </w:r>
        <w:r w:rsidR="00333FCC">
          <w:rPr>
            <w:noProof/>
            <w:webHidden/>
          </w:rPr>
        </w:r>
        <w:r w:rsidR="00333FCC">
          <w:rPr>
            <w:noProof/>
            <w:webHidden/>
          </w:rPr>
          <w:fldChar w:fldCharType="separate"/>
        </w:r>
        <w:r w:rsidR="00333FCC">
          <w:rPr>
            <w:noProof/>
            <w:webHidden/>
          </w:rPr>
          <w:t>10</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2" w:history="1">
        <w:r w:rsidR="00333FCC" w:rsidRPr="00341E6E">
          <w:rPr>
            <w:rStyle w:val="Kpr"/>
            <w:rFonts w:eastAsia="SimSun"/>
            <w:noProof/>
          </w:rPr>
          <w:t>Kurumun Bina ve Alanları</w:t>
        </w:r>
        <w:r w:rsidR="00333FCC">
          <w:rPr>
            <w:noProof/>
            <w:webHidden/>
          </w:rPr>
          <w:tab/>
        </w:r>
        <w:r w:rsidR="00333FCC">
          <w:rPr>
            <w:noProof/>
            <w:webHidden/>
          </w:rPr>
          <w:fldChar w:fldCharType="begin"/>
        </w:r>
        <w:r w:rsidR="00333FCC">
          <w:rPr>
            <w:noProof/>
            <w:webHidden/>
          </w:rPr>
          <w:instrText xml:space="preserve"> PAGEREF _Toc536171222 \h </w:instrText>
        </w:r>
        <w:r w:rsidR="00333FCC">
          <w:rPr>
            <w:noProof/>
            <w:webHidden/>
          </w:rPr>
        </w:r>
        <w:r w:rsidR="00333FCC">
          <w:rPr>
            <w:noProof/>
            <w:webHidden/>
          </w:rPr>
          <w:fldChar w:fldCharType="separate"/>
        </w:r>
        <w:r w:rsidR="00333FCC">
          <w:rPr>
            <w:noProof/>
            <w:webHidden/>
          </w:rPr>
          <w:t>11</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3" w:history="1">
        <w:r w:rsidR="00333FCC" w:rsidRPr="00341E6E">
          <w:rPr>
            <w:rStyle w:val="Kpr"/>
            <w:rFonts w:eastAsia="SimSun"/>
            <w:noProof/>
          </w:rPr>
          <w:t>Kurumun Bina ve Donanım Durumu</w:t>
        </w:r>
        <w:r w:rsidR="00333FCC">
          <w:rPr>
            <w:noProof/>
            <w:webHidden/>
          </w:rPr>
          <w:tab/>
        </w:r>
        <w:r w:rsidR="00333FCC">
          <w:rPr>
            <w:noProof/>
            <w:webHidden/>
          </w:rPr>
          <w:fldChar w:fldCharType="begin"/>
        </w:r>
        <w:r w:rsidR="00333FCC">
          <w:rPr>
            <w:noProof/>
            <w:webHidden/>
          </w:rPr>
          <w:instrText xml:space="preserve"> PAGEREF _Toc536171223 \h </w:instrText>
        </w:r>
        <w:r w:rsidR="00333FCC">
          <w:rPr>
            <w:noProof/>
            <w:webHidden/>
          </w:rPr>
        </w:r>
        <w:r w:rsidR="00333FCC">
          <w:rPr>
            <w:noProof/>
            <w:webHidden/>
          </w:rPr>
          <w:fldChar w:fldCharType="separate"/>
        </w:r>
        <w:r w:rsidR="00333FCC">
          <w:rPr>
            <w:noProof/>
            <w:webHidden/>
          </w:rPr>
          <w:t>12</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4" w:history="1">
        <w:r w:rsidR="00333FCC" w:rsidRPr="00341E6E">
          <w:rPr>
            <w:rStyle w:val="Kpr"/>
            <w:rFonts w:eastAsia="SimSun"/>
            <w:noProof/>
          </w:rPr>
          <w:t>Teknolojik Kaynaklarımız</w:t>
        </w:r>
        <w:r w:rsidR="00333FCC">
          <w:rPr>
            <w:noProof/>
            <w:webHidden/>
          </w:rPr>
          <w:tab/>
        </w:r>
        <w:r w:rsidR="00333FCC">
          <w:rPr>
            <w:noProof/>
            <w:webHidden/>
          </w:rPr>
          <w:fldChar w:fldCharType="begin"/>
        </w:r>
        <w:r w:rsidR="00333FCC">
          <w:rPr>
            <w:noProof/>
            <w:webHidden/>
          </w:rPr>
          <w:instrText xml:space="preserve"> PAGEREF _Toc536171224 \h </w:instrText>
        </w:r>
        <w:r w:rsidR="00333FCC">
          <w:rPr>
            <w:noProof/>
            <w:webHidden/>
          </w:rPr>
        </w:r>
        <w:r w:rsidR="00333FCC">
          <w:rPr>
            <w:noProof/>
            <w:webHidden/>
          </w:rPr>
          <w:fldChar w:fldCharType="separate"/>
        </w:r>
        <w:r w:rsidR="00333FCC">
          <w:rPr>
            <w:noProof/>
            <w:webHidden/>
          </w:rPr>
          <w:t>13</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5" w:history="1">
        <w:r w:rsidR="00333FCC" w:rsidRPr="00341E6E">
          <w:rPr>
            <w:rStyle w:val="Kpr"/>
            <w:rFonts w:eastAsia="SimSun"/>
            <w:noProof/>
          </w:rPr>
          <w:t>Gelir ve Gider Bilgisi</w:t>
        </w:r>
        <w:r w:rsidR="00333FCC">
          <w:rPr>
            <w:noProof/>
            <w:webHidden/>
          </w:rPr>
          <w:tab/>
        </w:r>
        <w:r w:rsidR="00333FCC">
          <w:rPr>
            <w:noProof/>
            <w:webHidden/>
          </w:rPr>
          <w:fldChar w:fldCharType="begin"/>
        </w:r>
        <w:r w:rsidR="00333FCC">
          <w:rPr>
            <w:noProof/>
            <w:webHidden/>
          </w:rPr>
          <w:instrText xml:space="preserve"> PAGEREF _Toc536171225 \h </w:instrText>
        </w:r>
        <w:r w:rsidR="00333FCC">
          <w:rPr>
            <w:noProof/>
            <w:webHidden/>
          </w:rPr>
        </w:r>
        <w:r w:rsidR="00333FCC">
          <w:rPr>
            <w:noProof/>
            <w:webHidden/>
          </w:rPr>
          <w:fldChar w:fldCharType="separate"/>
        </w:r>
        <w:r w:rsidR="00333FCC">
          <w:rPr>
            <w:noProof/>
            <w:webHidden/>
          </w:rPr>
          <w:t>13</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6" w:history="1">
        <w:r w:rsidR="00333FCC" w:rsidRPr="00341E6E">
          <w:rPr>
            <w:rStyle w:val="Kpr"/>
            <w:rFonts w:eastAsia="SimSun"/>
            <w:noProof/>
          </w:rPr>
          <w:t>PAYDAŞ ANALİZİ</w:t>
        </w:r>
        <w:r w:rsidR="00333FCC">
          <w:rPr>
            <w:noProof/>
            <w:webHidden/>
          </w:rPr>
          <w:tab/>
        </w:r>
        <w:r w:rsidR="00333FCC">
          <w:rPr>
            <w:noProof/>
            <w:webHidden/>
          </w:rPr>
          <w:fldChar w:fldCharType="begin"/>
        </w:r>
        <w:r w:rsidR="00333FCC">
          <w:rPr>
            <w:noProof/>
            <w:webHidden/>
          </w:rPr>
          <w:instrText xml:space="preserve"> PAGEREF _Toc536171226 \h </w:instrText>
        </w:r>
        <w:r w:rsidR="00333FCC">
          <w:rPr>
            <w:noProof/>
            <w:webHidden/>
          </w:rPr>
        </w:r>
        <w:r w:rsidR="00333FCC">
          <w:rPr>
            <w:noProof/>
            <w:webHidden/>
          </w:rPr>
          <w:fldChar w:fldCharType="separate"/>
        </w:r>
        <w:r w:rsidR="00333FCC">
          <w:rPr>
            <w:noProof/>
            <w:webHidden/>
          </w:rPr>
          <w:t>13</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7" w:history="1">
        <w:r w:rsidR="00333FCC" w:rsidRPr="00341E6E">
          <w:rPr>
            <w:rStyle w:val="Kpr"/>
            <w:rFonts w:eastAsia="SimSun"/>
            <w:noProof/>
          </w:rPr>
          <w:t>GZFT (Güçlü, Zayıf, Fırsat, Tehdit) Analizi</w:t>
        </w:r>
        <w:r w:rsidR="00333FCC">
          <w:rPr>
            <w:noProof/>
            <w:webHidden/>
          </w:rPr>
          <w:tab/>
        </w:r>
        <w:r w:rsidR="00333FCC">
          <w:rPr>
            <w:noProof/>
            <w:webHidden/>
          </w:rPr>
          <w:fldChar w:fldCharType="begin"/>
        </w:r>
        <w:r w:rsidR="00333FCC">
          <w:rPr>
            <w:noProof/>
            <w:webHidden/>
          </w:rPr>
          <w:instrText xml:space="preserve"> PAGEREF _Toc536171227 \h </w:instrText>
        </w:r>
        <w:r w:rsidR="00333FCC">
          <w:rPr>
            <w:noProof/>
            <w:webHidden/>
          </w:rPr>
        </w:r>
        <w:r w:rsidR="00333FCC">
          <w:rPr>
            <w:noProof/>
            <w:webHidden/>
          </w:rPr>
          <w:fldChar w:fldCharType="separate"/>
        </w:r>
        <w:r w:rsidR="00333FCC">
          <w:rPr>
            <w:noProof/>
            <w:webHidden/>
          </w:rPr>
          <w:t>16</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8" w:history="1">
        <w:r w:rsidR="00333FCC" w:rsidRPr="00341E6E">
          <w:rPr>
            <w:rStyle w:val="Kpr"/>
            <w:rFonts w:eastAsia="SimSun"/>
            <w:noProof/>
          </w:rPr>
          <w:t>Gelişim ve Sorun Alanları</w:t>
        </w:r>
        <w:r w:rsidR="00333FCC">
          <w:rPr>
            <w:noProof/>
            <w:webHidden/>
          </w:rPr>
          <w:tab/>
        </w:r>
        <w:r w:rsidR="00333FCC">
          <w:rPr>
            <w:noProof/>
            <w:webHidden/>
          </w:rPr>
          <w:fldChar w:fldCharType="begin"/>
        </w:r>
        <w:r w:rsidR="00333FCC">
          <w:rPr>
            <w:noProof/>
            <w:webHidden/>
          </w:rPr>
          <w:instrText xml:space="preserve"> PAGEREF _Toc536171228 \h </w:instrText>
        </w:r>
        <w:r w:rsidR="00333FCC">
          <w:rPr>
            <w:noProof/>
            <w:webHidden/>
          </w:rPr>
        </w:r>
        <w:r w:rsidR="00333FCC">
          <w:rPr>
            <w:noProof/>
            <w:webHidden/>
          </w:rPr>
          <w:fldChar w:fldCharType="separate"/>
        </w:r>
        <w:r w:rsidR="00333FCC">
          <w:rPr>
            <w:noProof/>
            <w:webHidden/>
          </w:rPr>
          <w:t>17</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29" w:history="1">
        <w:r w:rsidR="00333FCC" w:rsidRPr="00341E6E">
          <w:rPr>
            <w:rStyle w:val="Kpr"/>
            <w:rFonts w:eastAsia="SimSun"/>
            <w:noProof/>
          </w:rPr>
          <w:t>BÖLÜM III</w:t>
        </w:r>
        <w:r w:rsidR="00333FCC">
          <w:rPr>
            <w:noProof/>
            <w:webHidden/>
          </w:rPr>
          <w:tab/>
        </w:r>
        <w:r w:rsidR="00333FCC">
          <w:rPr>
            <w:noProof/>
            <w:webHidden/>
          </w:rPr>
          <w:fldChar w:fldCharType="begin"/>
        </w:r>
        <w:r w:rsidR="00333FCC">
          <w:rPr>
            <w:noProof/>
            <w:webHidden/>
          </w:rPr>
          <w:instrText xml:space="preserve"> PAGEREF _Toc536171229 \h </w:instrText>
        </w:r>
        <w:r w:rsidR="00333FCC">
          <w:rPr>
            <w:noProof/>
            <w:webHidden/>
          </w:rPr>
        </w:r>
        <w:r w:rsidR="00333FCC">
          <w:rPr>
            <w:noProof/>
            <w:webHidden/>
          </w:rPr>
          <w:fldChar w:fldCharType="separate"/>
        </w:r>
        <w:r w:rsidR="00333FCC">
          <w:rPr>
            <w:noProof/>
            <w:webHidden/>
          </w:rPr>
          <w:t>19</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0" w:history="1">
        <w:r w:rsidR="00333FCC" w:rsidRPr="00341E6E">
          <w:rPr>
            <w:rStyle w:val="Kpr"/>
            <w:rFonts w:eastAsia="SimSun"/>
            <w:noProof/>
          </w:rPr>
          <w:t>MİSYON</w:t>
        </w:r>
        <w:r w:rsidR="00333FCC">
          <w:rPr>
            <w:noProof/>
            <w:webHidden/>
          </w:rPr>
          <w:tab/>
        </w:r>
        <w:r w:rsidR="00333FCC">
          <w:rPr>
            <w:noProof/>
            <w:webHidden/>
          </w:rPr>
          <w:fldChar w:fldCharType="begin"/>
        </w:r>
        <w:r w:rsidR="00333FCC">
          <w:rPr>
            <w:noProof/>
            <w:webHidden/>
          </w:rPr>
          <w:instrText xml:space="preserve"> PAGEREF _Toc536171230 \h </w:instrText>
        </w:r>
        <w:r w:rsidR="00333FCC">
          <w:rPr>
            <w:noProof/>
            <w:webHidden/>
          </w:rPr>
        </w:r>
        <w:r w:rsidR="00333FCC">
          <w:rPr>
            <w:noProof/>
            <w:webHidden/>
          </w:rPr>
          <w:fldChar w:fldCharType="separate"/>
        </w:r>
        <w:r w:rsidR="00333FCC">
          <w:rPr>
            <w:noProof/>
            <w:webHidden/>
          </w:rPr>
          <w:t>20</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1" w:history="1">
        <w:r w:rsidR="00333FCC" w:rsidRPr="00341E6E">
          <w:rPr>
            <w:rStyle w:val="Kpr"/>
            <w:rFonts w:eastAsia="SimSun"/>
            <w:noProof/>
          </w:rPr>
          <w:t>VİZYON</w:t>
        </w:r>
        <w:r w:rsidR="00333FCC">
          <w:rPr>
            <w:noProof/>
            <w:webHidden/>
          </w:rPr>
          <w:tab/>
        </w:r>
        <w:r w:rsidR="00333FCC">
          <w:rPr>
            <w:noProof/>
            <w:webHidden/>
          </w:rPr>
          <w:fldChar w:fldCharType="begin"/>
        </w:r>
        <w:r w:rsidR="00333FCC">
          <w:rPr>
            <w:noProof/>
            <w:webHidden/>
          </w:rPr>
          <w:instrText xml:space="preserve"> PAGEREF _Toc536171231 \h </w:instrText>
        </w:r>
        <w:r w:rsidR="00333FCC">
          <w:rPr>
            <w:noProof/>
            <w:webHidden/>
          </w:rPr>
        </w:r>
        <w:r w:rsidR="00333FCC">
          <w:rPr>
            <w:noProof/>
            <w:webHidden/>
          </w:rPr>
          <w:fldChar w:fldCharType="separate"/>
        </w:r>
        <w:r w:rsidR="00333FCC">
          <w:rPr>
            <w:noProof/>
            <w:webHidden/>
          </w:rPr>
          <w:t>20</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2" w:history="1">
        <w:r w:rsidR="00333FCC" w:rsidRPr="00341E6E">
          <w:rPr>
            <w:rStyle w:val="Kpr"/>
            <w:rFonts w:eastAsia="SimSun"/>
            <w:noProof/>
          </w:rPr>
          <w:t>TEMEL DEĞERLERİMİZ</w:t>
        </w:r>
        <w:r w:rsidR="00333FCC">
          <w:rPr>
            <w:noProof/>
            <w:webHidden/>
          </w:rPr>
          <w:tab/>
        </w:r>
        <w:r w:rsidR="00333FCC">
          <w:rPr>
            <w:noProof/>
            <w:webHidden/>
          </w:rPr>
          <w:fldChar w:fldCharType="begin"/>
        </w:r>
        <w:r w:rsidR="00333FCC">
          <w:rPr>
            <w:noProof/>
            <w:webHidden/>
          </w:rPr>
          <w:instrText xml:space="preserve"> PAGEREF _Toc536171232 \h </w:instrText>
        </w:r>
        <w:r w:rsidR="00333FCC">
          <w:rPr>
            <w:noProof/>
            <w:webHidden/>
          </w:rPr>
        </w:r>
        <w:r w:rsidR="00333FCC">
          <w:rPr>
            <w:noProof/>
            <w:webHidden/>
          </w:rPr>
          <w:fldChar w:fldCharType="separate"/>
        </w:r>
        <w:r w:rsidR="00333FCC">
          <w:rPr>
            <w:noProof/>
            <w:webHidden/>
          </w:rPr>
          <w:t>20</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3" w:history="1">
        <w:r w:rsidR="00333FCC" w:rsidRPr="00341E6E">
          <w:rPr>
            <w:rStyle w:val="Kpr"/>
            <w:rFonts w:eastAsia="SimSun"/>
            <w:noProof/>
          </w:rPr>
          <w:t>BÖLÜM IV</w:t>
        </w:r>
        <w:r w:rsidR="00333FCC">
          <w:rPr>
            <w:noProof/>
            <w:webHidden/>
          </w:rPr>
          <w:tab/>
        </w:r>
        <w:r w:rsidR="00333FCC">
          <w:rPr>
            <w:noProof/>
            <w:webHidden/>
          </w:rPr>
          <w:fldChar w:fldCharType="begin"/>
        </w:r>
        <w:r w:rsidR="00333FCC">
          <w:rPr>
            <w:noProof/>
            <w:webHidden/>
          </w:rPr>
          <w:instrText xml:space="preserve"> PAGEREF _Toc536171233 \h </w:instrText>
        </w:r>
        <w:r w:rsidR="00333FCC">
          <w:rPr>
            <w:noProof/>
            <w:webHidden/>
          </w:rPr>
        </w:r>
        <w:r w:rsidR="00333FCC">
          <w:rPr>
            <w:noProof/>
            <w:webHidden/>
          </w:rPr>
          <w:fldChar w:fldCharType="separate"/>
        </w:r>
        <w:r w:rsidR="00333FCC">
          <w:rPr>
            <w:noProof/>
            <w:webHidden/>
          </w:rPr>
          <w:t>21</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4" w:history="1">
        <w:r w:rsidR="00333FCC" w:rsidRPr="00341E6E">
          <w:rPr>
            <w:rStyle w:val="Kpr"/>
            <w:rFonts w:eastAsia="SimSun"/>
            <w:noProof/>
          </w:rPr>
          <w:t>AMAÇ, HEDEF VE EYLEMLER</w:t>
        </w:r>
        <w:r w:rsidR="00333FCC">
          <w:rPr>
            <w:noProof/>
            <w:webHidden/>
          </w:rPr>
          <w:tab/>
        </w:r>
        <w:r w:rsidR="00333FCC">
          <w:rPr>
            <w:noProof/>
            <w:webHidden/>
          </w:rPr>
          <w:fldChar w:fldCharType="begin"/>
        </w:r>
        <w:r w:rsidR="00333FCC">
          <w:rPr>
            <w:noProof/>
            <w:webHidden/>
          </w:rPr>
          <w:instrText xml:space="preserve"> PAGEREF _Toc536171234 \h </w:instrText>
        </w:r>
        <w:r w:rsidR="00333FCC">
          <w:rPr>
            <w:noProof/>
            <w:webHidden/>
          </w:rPr>
        </w:r>
        <w:r w:rsidR="00333FCC">
          <w:rPr>
            <w:noProof/>
            <w:webHidden/>
          </w:rPr>
          <w:fldChar w:fldCharType="separate"/>
        </w:r>
        <w:r w:rsidR="00333FCC">
          <w:rPr>
            <w:noProof/>
            <w:webHidden/>
          </w:rPr>
          <w:t>22</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5" w:history="1">
        <w:r w:rsidR="00333FCC" w:rsidRPr="00341E6E">
          <w:rPr>
            <w:rStyle w:val="Kpr"/>
            <w:rFonts w:eastAsia="SimSun"/>
            <w:noProof/>
          </w:rPr>
          <w:t>Stratejik Amaç 1</w:t>
        </w:r>
        <w:r w:rsidR="00333FCC">
          <w:rPr>
            <w:noProof/>
            <w:webHidden/>
          </w:rPr>
          <w:tab/>
        </w:r>
        <w:r w:rsidR="00333FCC">
          <w:rPr>
            <w:noProof/>
            <w:webHidden/>
          </w:rPr>
          <w:fldChar w:fldCharType="begin"/>
        </w:r>
        <w:r w:rsidR="00333FCC">
          <w:rPr>
            <w:noProof/>
            <w:webHidden/>
          </w:rPr>
          <w:instrText xml:space="preserve"> PAGEREF _Toc536171235 \h </w:instrText>
        </w:r>
        <w:r w:rsidR="00333FCC">
          <w:rPr>
            <w:noProof/>
            <w:webHidden/>
          </w:rPr>
        </w:r>
        <w:r w:rsidR="00333FCC">
          <w:rPr>
            <w:noProof/>
            <w:webHidden/>
          </w:rPr>
          <w:fldChar w:fldCharType="separate"/>
        </w:r>
        <w:r w:rsidR="00333FCC">
          <w:rPr>
            <w:noProof/>
            <w:webHidden/>
          </w:rPr>
          <w:t>22</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6" w:history="1">
        <w:r w:rsidR="00333FCC" w:rsidRPr="00341E6E">
          <w:rPr>
            <w:rStyle w:val="Kpr"/>
            <w:rFonts w:eastAsia="SimSun"/>
            <w:noProof/>
          </w:rPr>
          <w:t>Stratejik Amaç 2</w:t>
        </w:r>
        <w:r w:rsidR="00333FCC">
          <w:rPr>
            <w:noProof/>
            <w:webHidden/>
          </w:rPr>
          <w:tab/>
        </w:r>
        <w:r w:rsidR="00333FCC">
          <w:rPr>
            <w:noProof/>
            <w:webHidden/>
          </w:rPr>
          <w:fldChar w:fldCharType="begin"/>
        </w:r>
        <w:r w:rsidR="00333FCC">
          <w:rPr>
            <w:noProof/>
            <w:webHidden/>
          </w:rPr>
          <w:instrText xml:space="preserve"> PAGEREF _Toc536171236 \h </w:instrText>
        </w:r>
        <w:r w:rsidR="00333FCC">
          <w:rPr>
            <w:noProof/>
            <w:webHidden/>
          </w:rPr>
        </w:r>
        <w:r w:rsidR="00333FCC">
          <w:rPr>
            <w:noProof/>
            <w:webHidden/>
          </w:rPr>
          <w:fldChar w:fldCharType="separate"/>
        </w:r>
        <w:r w:rsidR="00333FCC">
          <w:rPr>
            <w:noProof/>
            <w:webHidden/>
          </w:rPr>
          <w:t>23</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7" w:history="1">
        <w:r w:rsidR="00333FCC" w:rsidRPr="00341E6E">
          <w:rPr>
            <w:rStyle w:val="Kpr"/>
            <w:rFonts w:eastAsia="SimSun"/>
            <w:noProof/>
          </w:rPr>
          <w:t>TEMA III: KURUMSAL KAPASİTE</w:t>
        </w:r>
        <w:r w:rsidR="00333FCC">
          <w:rPr>
            <w:noProof/>
            <w:webHidden/>
          </w:rPr>
          <w:tab/>
        </w:r>
        <w:r w:rsidR="00333FCC">
          <w:rPr>
            <w:noProof/>
            <w:webHidden/>
          </w:rPr>
          <w:fldChar w:fldCharType="begin"/>
        </w:r>
        <w:r w:rsidR="00333FCC">
          <w:rPr>
            <w:noProof/>
            <w:webHidden/>
          </w:rPr>
          <w:instrText xml:space="preserve"> PAGEREF _Toc536171237 \h </w:instrText>
        </w:r>
        <w:r w:rsidR="00333FCC">
          <w:rPr>
            <w:noProof/>
            <w:webHidden/>
          </w:rPr>
        </w:r>
        <w:r w:rsidR="00333FCC">
          <w:rPr>
            <w:noProof/>
            <w:webHidden/>
          </w:rPr>
          <w:fldChar w:fldCharType="separate"/>
        </w:r>
        <w:r w:rsidR="00333FCC">
          <w:rPr>
            <w:noProof/>
            <w:webHidden/>
          </w:rPr>
          <w:t>24</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8" w:history="1">
        <w:r w:rsidR="00333FCC" w:rsidRPr="00341E6E">
          <w:rPr>
            <w:rStyle w:val="Kpr"/>
            <w:rFonts w:eastAsia="SimSun"/>
            <w:noProof/>
          </w:rPr>
          <w:t>Stratejik Amaç 3</w:t>
        </w:r>
        <w:r w:rsidR="00333FCC">
          <w:rPr>
            <w:noProof/>
            <w:webHidden/>
          </w:rPr>
          <w:tab/>
        </w:r>
        <w:r w:rsidR="00333FCC">
          <w:rPr>
            <w:noProof/>
            <w:webHidden/>
          </w:rPr>
          <w:fldChar w:fldCharType="begin"/>
        </w:r>
        <w:r w:rsidR="00333FCC">
          <w:rPr>
            <w:noProof/>
            <w:webHidden/>
          </w:rPr>
          <w:instrText xml:space="preserve"> PAGEREF _Toc536171238 \h </w:instrText>
        </w:r>
        <w:r w:rsidR="00333FCC">
          <w:rPr>
            <w:noProof/>
            <w:webHidden/>
          </w:rPr>
        </w:r>
        <w:r w:rsidR="00333FCC">
          <w:rPr>
            <w:noProof/>
            <w:webHidden/>
          </w:rPr>
          <w:fldChar w:fldCharType="separate"/>
        </w:r>
        <w:r w:rsidR="00333FCC">
          <w:rPr>
            <w:noProof/>
            <w:webHidden/>
          </w:rPr>
          <w:t>24</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39" w:history="1">
        <w:r w:rsidR="00333FCC" w:rsidRPr="00341E6E">
          <w:rPr>
            <w:rStyle w:val="Kpr"/>
            <w:rFonts w:eastAsia="SimSun"/>
            <w:noProof/>
          </w:rPr>
          <w:t>V. BÖLÜM</w:t>
        </w:r>
        <w:r w:rsidR="00333FCC">
          <w:rPr>
            <w:noProof/>
            <w:webHidden/>
          </w:rPr>
          <w:tab/>
        </w:r>
        <w:r w:rsidR="00333FCC">
          <w:rPr>
            <w:noProof/>
            <w:webHidden/>
          </w:rPr>
          <w:fldChar w:fldCharType="begin"/>
        </w:r>
        <w:r w:rsidR="00333FCC">
          <w:rPr>
            <w:noProof/>
            <w:webHidden/>
          </w:rPr>
          <w:instrText xml:space="preserve"> PAGEREF _Toc536171239 \h </w:instrText>
        </w:r>
        <w:r w:rsidR="00333FCC">
          <w:rPr>
            <w:noProof/>
            <w:webHidden/>
          </w:rPr>
        </w:r>
        <w:r w:rsidR="00333FCC">
          <w:rPr>
            <w:noProof/>
            <w:webHidden/>
          </w:rPr>
          <w:fldChar w:fldCharType="separate"/>
        </w:r>
        <w:r w:rsidR="00333FCC">
          <w:rPr>
            <w:noProof/>
            <w:webHidden/>
          </w:rPr>
          <w:t>25</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40" w:history="1">
        <w:r w:rsidR="00333FCC" w:rsidRPr="00341E6E">
          <w:rPr>
            <w:rStyle w:val="Kpr"/>
            <w:rFonts w:eastAsia="SimSun"/>
            <w:noProof/>
          </w:rPr>
          <w:t>MALİYETLENDİRME</w:t>
        </w:r>
        <w:r w:rsidR="00333FCC">
          <w:rPr>
            <w:noProof/>
            <w:webHidden/>
          </w:rPr>
          <w:tab/>
        </w:r>
        <w:r w:rsidR="00333FCC">
          <w:rPr>
            <w:noProof/>
            <w:webHidden/>
          </w:rPr>
          <w:fldChar w:fldCharType="begin"/>
        </w:r>
        <w:r w:rsidR="00333FCC">
          <w:rPr>
            <w:noProof/>
            <w:webHidden/>
          </w:rPr>
          <w:instrText xml:space="preserve"> PAGEREF _Toc536171240 \h </w:instrText>
        </w:r>
        <w:r w:rsidR="00333FCC">
          <w:rPr>
            <w:noProof/>
            <w:webHidden/>
          </w:rPr>
        </w:r>
        <w:r w:rsidR="00333FCC">
          <w:rPr>
            <w:noProof/>
            <w:webHidden/>
          </w:rPr>
          <w:fldChar w:fldCharType="separate"/>
        </w:r>
        <w:r w:rsidR="00333FCC">
          <w:rPr>
            <w:noProof/>
            <w:webHidden/>
          </w:rPr>
          <w:t>26</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41" w:history="1">
        <w:r w:rsidR="00333FCC" w:rsidRPr="00341E6E">
          <w:rPr>
            <w:rStyle w:val="Kpr"/>
            <w:rFonts w:eastAsia="SimSun"/>
            <w:noProof/>
          </w:rPr>
          <w:t>VI. BÖLÜM</w:t>
        </w:r>
        <w:r w:rsidR="00333FCC">
          <w:rPr>
            <w:noProof/>
            <w:webHidden/>
          </w:rPr>
          <w:tab/>
        </w:r>
        <w:r w:rsidR="00333FCC">
          <w:rPr>
            <w:noProof/>
            <w:webHidden/>
          </w:rPr>
          <w:fldChar w:fldCharType="begin"/>
        </w:r>
        <w:r w:rsidR="00333FCC">
          <w:rPr>
            <w:noProof/>
            <w:webHidden/>
          </w:rPr>
          <w:instrText xml:space="preserve"> PAGEREF _Toc536171241 \h </w:instrText>
        </w:r>
        <w:r w:rsidR="00333FCC">
          <w:rPr>
            <w:noProof/>
            <w:webHidden/>
          </w:rPr>
        </w:r>
        <w:r w:rsidR="00333FCC">
          <w:rPr>
            <w:noProof/>
            <w:webHidden/>
          </w:rPr>
          <w:fldChar w:fldCharType="separate"/>
        </w:r>
        <w:r w:rsidR="00333FCC">
          <w:rPr>
            <w:noProof/>
            <w:webHidden/>
          </w:rPr>
          <w:t>27</w:t>
        </w:r>
        <w:r w:rsidR="00333FCC">
          <w:rPr>
            <w:noProof/>
            <w:webHidden/>
          </w:rPr>
          <w:fldChar w:fldCharType="end"/>
        </w:r>
      </w:hyperlink>
    </w:p>
    <w:p w:rsidR="00333FCC" w:rsidRPr="00584691" w:rsidRDefault="00F50469">
      <w:pPr>
        <w:pStyle w:val="T1"/>
        <w:tabs>
          <w:tab w:val="right" w:leader="dot" w:pos="9062"/>
        </w:tabs>
        <w:rPr>
          <w:b w:val="0"/>
          <w:bCs w:val="0"/>
          <w:caps w:val="0"/>
          <w:noProof/>
          <w:sz w:val="22"/>
          <w:szCs w:val="22"/>
        </w:rPr>
      </w:pPr>
      <w:hyperlink w:anchor="_Toc536171242" w:history="1">
        <w:r w:rsidR="00333FCC" w:rsidRPr="00341E6E">
          <w:rPr>
            <w:rStyle w:val="Kpr"/>
            <w:rFonts w:eastAsia="SimSun"/>
            <w:noProof/>
          </w:rPr>
          <w:t>İZLEME VE DEĞERLENDİRME</w:t>
        </w:r>
        <w:r w:rsidR="00333FCC">
          <w:rPr>
            <w:noProof/>
            <w:webHidden/>
          </w:rPr>
          <w:tab/>
        </w:r>
        <w:r w:rsidR="00333FCC">
          <w:rPr>
            <w:noProof/>
            <w:webHidden/>
          </w:rPr>
          <w:fldChar w:fldCharType="begin"/>
        </w:r>
        <w:r w:rsidR="00333FCC">
          <w:rPr>
            <w:noProof/>
            <w:webHidden/>
          </w:rPr>
          <w:instrText xml:space="preserve"> PAGEREF _Toc536171242 \h </w:instrText>
        </w:r>
        <w:r w:rsidR="00333FCC">
          <w:rPr>
            <w:noProof/>
            <w:webHidden/>
          </w:rPr>
        </w:r>
        <w:r w:rsidR="00333FCC">
          <w:rPr>
            <w:noProof/>
            <w:webHidden/>
          </w:rPr>
          <w:fldChar w:fldCharType="separate"/>
        </w:r>
        <w:r w:rsidR="00333FCC">
          <w:rPr>
            <w:noProof/>
            <w:webHidden/>
          </w:rPr>
          <w:t>28</w:t>
        </w:r>
        <w:r w:rsidR="00333FCC">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9F5696">
          <w:headerReference w:type="default" r:id="rId12"/>
          <w:footerReference w:type="default" r:id="rId13"/>
          <w:footerReference w:type="first" r:id="rId14"/>
          <w:pgSz w:w="11906" w:h="16838"/>
          <w:pgMar w:top="1417" w:right="1417" w:bottom="1417" w:left="1417" w:header="708" w:footer="708" w:gutter="0"/>
          <w:pgNumType w:start="1" w:chapStyle="1"/>
          <w:cols w:sep="1" w:space="709"/>
          <w:docGrid w:linePitch="360"/>
        </w:sectPr>
      </w:pPr>
    </w:p>
    <w:p w:rsidR="00081BFF" w:rsidRDefault="00081BFF" w:rsidP="00081BFF">
      <w:pPr>
        <w:pStyle w:val="Balk1"/>
        <w:spacing w:before="320" w:after="80"/>
        <w:jc w:val="center"/>
        <w:rPr>
          <w:color w:val="FF0000"/>
          <w:sz w:val="96"/>
          <w:szCs w:val="96"/>
        </w:rPr>
      </w:pPr>
      <w:bookmarkStart w:id="3" w:name="_Toc416085123"/>
      <w:bookmarkStart w:id="4" w:name="_Toc529519443"/>
    </w:p>
    <w:p w:rsidR="00081BFF" w:rsidRDefault="00081BFF" w:rsidP="00081BFF">
      <w:pPr>
        <w:pStyle w:val="Balk1"/>
        <w:spacing w:before="320" w:after="80"/>
        <w:jc w:val="center"/>
        <w:rPr>
          <w:color w:val="FF0000"/>
          <w:sz w:val="96"/>
          <w:szCs w:val="96"/>
        </w:rPr>
      </w:pPr>
    </w:p>
    <w:p w:rsidR="00B162EF" w:rsidRDefault="00B162EF" w:rsidP="00B162EF">
      <w:pPr>
        <w:pStyle w:val="Balk1"/>
        <w:rPr>
          <w:sz w:val="96"/>
          <w:szCs w:val="96"/>
        </w:rPr>
      </w:pPr>
      <w:r>
        <w:rPr>
          <w:sz w:val="96"/>
          <w:szCs w:val="96"/>
        </w:rPr>
        <w:t xml:space="preserve">         </w:t>
      </w:r>
    </w:p>
    <w:p w:rsidR="00081BFF" w:rsidRPr="00B162EF" w:rsidRDefault="00B162EF" w:rsidP="00B162EF">
      <w:pPr>
        <w:pStyle w:val="Balk1"/>
        <w:rPr>
          <w:sz w:val="96"/>
          <w:szCs w:val="96"/>
        </w:rPr>
      </w:pPr>
      <w:r>
        <w:rPr>
          <w:sz w:val="96"/>
          <w:szCs w:val="96"/>
        </w:rPr>
        <w:t xml:space="preserve">         </w:t>
      </w:r>
      <w:bookmarkStart w:id="5" w:name="_Toc536171212"/>
      <w:r w:rsidR="00DD554F" w:rsidRPr="00B162EF">
        <w:rPr>
          <w:sz w:val="96"/>
          <w:szCs w:val="96"/>
        </w:rPr>
        <w:t>BÖLÜM I</w:t>
      </w:r>
      <w:bookmarkStart w:id="6" w:name="_Toc416085124"/>
      <w:bookmarkStart w:id="7" w:name="_Toc529519444"/>
      <w:bookmarkEnd w:id="3"/>
      <w:bookmarkEnd w:id="4"/>
      <w:bookmarkEnd w:id="5"/>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79584C" w:rsidRPr="0079584C" w:rsidRDefault="0079584C" w:rsidP="0079584C"/>
    <w:p w:rsidR="00BB57AE" w:rsidRPr="007169F4" w:rsidRDefault="00BB57AE" w:rsidP="0079584C">
      <w:pPr>
        <w:pStyle w:val="Balk1"/>
        <w:spacing w:before="0" w:after="0"/>
      </w:pPr>
      <w:bookmarkStart w:id="8" w:name="_Toc536171213"/>
      <w:r w:rsidRPr="007169F4">
        <w:lastRenderedPageBreak/>
        <w:t>G</w:t>
      </w:r>
      <w:r w:rsidR="00A113DD" w:rsidRPr="007169F4">
        <w:t>İRİŞ</w:t>
      </w:r>
      <w:bookmarkEnd w:id="8"/>
      <w:r w:rsidR="00A113DD" w:rsidRPr="007169F4">
        <w:t xml:space="preserve"> </w:t>
      </w:r>
      <w:bookmarkStart w:id="9" w:name="_Toc414908124"/>
      <w:bookmarkStart w:id="10" w:name="_Toc415574452"/>
      <w:bookmarkStart w:id="11" w:name="_Toc416085125"/>
      <w:bookmarkStart w:id="12" w:name="_Toc387784720"/>
      <w:bookmarkEnd w:id="6"/>
      <w:bookmarkEnd w:id="7"/>
      <w:bookmarkEnd w:id="9"/>
      <w:bookmarkEnd w:id="10"/>
    </w:p>
    <w:bookmarkEnd w:id="11"/>
    <w:p w:rsidR="00A113DD" w:rsidRDefault="00A113DD" w:rsidP="0079584C">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A113DD" w:rsidRDefault="00A113DD" w:rsidP="0079584C">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79584C">
      <w:pPr>
        <w:autoSpaceDE w:val="0"/>
        <w:autoSpaceDN w:val="0"/>
        <w:adjustRightInd w:val="0"/>
        <w:spacing w:after="0"/>
        <w:ind w:firstLine="708"/>
        <w:jc w:val="both"/>
        <w:rPr>
          <w:szCs w:val="24"/>
        </w:rPr>
      </w:pPr>
    </w:p>
    <w:p w:rsidR="00A113DD" w:rsidRPr="00A113DD" w:rsidRDefault="00A113DD" w:rsidP="0079584C">
      <w:pPr>
        <w:pStyle w:val="Balk1"/>
        <w:spacing w:before="0" w:after="0"/>
      </w:pPr>
      <w:bookmarkStart w:id="13" w:name="_Toc536171214"/>
      <w:r w:rsidRPr="00A113DD">
        <w:t>PLAN HAZIRLIK SÜRECİ</w:t>
      </w:r>
      <w:bookmarkEnd w:id="13"/>
    </w:p>
    <w:p w:rsidR="004657BF" w:rsidRDefault="0039014B" w:rsidP="0079584C">
      <w:pPr>
        <w:autoSpaceDE w:val="0"/>
        <w:autoSpaceDN w:val="0"/>
        <w:adjustRightInd w:val="0"/>
        <w:spacing w:after="0" w:line="360" w:lineRule="auto"/>
        <w:ind w:firstLine="708"/>
        <w:jc w:val="both"/>
        <w:rPr>
          <w:szCs w:val="24"/>
        </w:rPr>
      </w:pPr>
      <w:r>
        <w:rPr>
          <w:szCs w:val="24"/>
        </w:rPr>
        <w:t>Kurumumuzun</w:t>
      </w:r>
      <w:r w:rsidR="004657BF">
        <w:rPr>
          <w:szCs w:val="24"/>
        </w:rPr>
        <w:t xml:space="preserve">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sidR="004657BF">
        <w:rPr>
          <w:szCs w:val="24"/>
        </w:rPr>
        <w:t xml:space="preserve"> dönemlerini kapsayan</w:t>
      </w:r>
      <w:r w:rsidR="004962D0">
        <w:rPr>
          <w:szCs w:val="24"/>
        </w:rPr>
        <w:t xml:space="preserve"> stratejik plan</w:t>
      </w:r>
      <w:r w:rsidR="007F381F" w:rsidRPr="00A47F2F">
        <w:rPr>
          <w:szCs w:val="24"/>
        </w:rPr>
        <w:t xml:space="preserve"> </w:t>
      </w:r>
      <w:r w:rsidR="004657BF">
        <w:rPr>
          <w:szCs w:val="24"/>
        </w:rPr>
        <w:t>hazırlık aşaması</w:t>
      </w:r>
      <w:r w:rsidR="00A113DD">
        <w:rPr>
          <w:szCs w:val="24"/>
        </w:rPr>
        <w:t>,</w:t>
      </w:r>
      <w:r w:rsidR="004657BF">
        <w:rPr>
          <w:szCs w:val="24"/>
        </w:rPr>
        <w:t xml:space="preserve"> üst kurul ve stratejik plan ekibinin oluşturulması ile başlamıştır. Ekip üyeleri bir araya</w:t>
      </w:r>
      <w:r w:rsidR="00A47F2F">
        <w:rPr>
          <w:szCs w:val="24"/>
        </w:rPr>
        <w:t xml:space="preserve"> </w:t>
      </w:r>
      <w:r w:rsidR="004657BF">
        <w:rPr>
          <w:szCs w:val="24"/>
        </w:rPr>
        <w:t>gelerek çalışma takvimini oluşturulmuş, görev dağılımı yapılmıştır.</w:t>
      </w:r>
      <w:r>
        <w:rPr>
          <w:szCs w:val="24"/>
        </w:rPr>
        <w:t xml:space="preserve"> Kurumun</w:t>
      </w:r>
      <w:r w:rsidR="00A113DD">
        <w:rPr>
          <w:szCs w:val="24"/>
        </w:rPr>
        <w:t xml:space="preserve">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DD79B7" w:rsidRDefault="00176F92" w:rsidP="00176F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8D4E73" w:rsidRDefault="008D4E73" w:rsidP="008D4E73"/>
    <w:p w:rsidR="004962D0" w:rsidRDefault="004962D0" w:rsidP="00C345E6">
      <w:pPr>
        <w:pStyle w:val="Balk1"/>
        <w:spacing w:before="0" w:after="0"/>
      </w:pPr>
      <w:bookmarkStart w:id="14" w:name="_Toc536171215"/>
      <w:r w:rsidRPr="004657BF">
        <w:t>STRATEJİK PLAN ÜST KURULU</w:t>
      </w:r>
      <w:bookmarkEnd w:id="14"/>
    </w:p>
    <w:p w:rsidR="00C345E6" w:rsidRPr="00C345E6" w:rsidRDefault="00C345E6" w:rsidP="00C345E6">
      <w:pPr>
        <w:spacing w:after="0" w:line="360" w:lineRule="auto"/>
      </w:pPr>
      <w:r>
        <w:t>2019-2023 Stratejik Plan üst kurulu</w:t>
      </w:r>
      <w:r w:rsidR="0039014B">
        <w:t xml:space="preserve"> ve ekip bilgileri</w:t>
      </w:r>
      <w:r>
        <w:t xml:space="preserve"> Tablo 1’de yer almaktadır.</w:t>
      </w:r>
    </w:p>
    <w:p w:rsidR="000A1E7A" w:rsidRPr="000A1E7A" w:rsidRDefault="000A1E7A" w:rsidP="000A1E7A">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469"/>
        <w:gridCol w:w="2077"/>
        <w:gridCol w:w="1945"/>
        <w:gridCol w:w="2571"/>
      </w:tblGrid>
      <w:tr w:rsidR="002D155D" w:rsidRPr="00A01141"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046191">
        <w:tc>
          <w:tcPr>
            <w:tcW w:w="2518"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2126"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1985"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659"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A01141" w:rsidRPr="00A01141" w:rsidTr="001E4784">
        <w:trPr>
          <w:trHeight w:val="454"/>
        </w:trPr>
        <w:tc>
          <w:tcPr>
            <w:tcW w:w="2518" w:type="dxa"/>
            <w:shd w:val="clear" w:color="auto" w:fill="auto"/>
            <w:vAlign w:val="center"/>
          </w:tcPr>
          <w:p w:rsidR="00380116" w:rsidRPr="00A01141" w:rsidRDefault="001E4784" w:rsidP="001E4784">
            <w:pPr>
              <w:spacing w:after="0" w:line="240" w:lineRule="auto"/>
              <w:rPr>
                <w:b/>
                <w:bCs/>
                <w:sz w:val="20"/>
              </w:rPr>
            </w:pPr>
            <w:r>
              <w:rPr>
                <w:b/>
                <w:bCs/>
                <w:sz w:val="20"/>
              </w:rPr>
              <w:t>Selim UZUN</w:t>
            </w:r>
          </w:p>
        </w:tc>
        <w:tc>
          <w:tcPr>
            <w:tcW w:w="2126" w:type="dxa"/>
            <w:shd w:val="clear" w:color="auto" w:fill="auto"/>
            <w:vAlign w:val="center"/>
          </w:tcPr>
          <w:p w:rsidR="00380116" w:rsidRPr="00A01141" w:rsidRDefault="00380116" w:rsidP="001E4784">
            <w:pPr>
              <w:spacing w:after="0" w:line="240" w:lineRule="auto"/>
              <w:rPr>
                <w:sz w:val="20"/>
              </w:rPr>
            </w:pPr>
            <w:r w:rsidRPr="00A01141">
              <w:rPr>
                <w:sz w:val="20"/>
              </w:rPr>
              <w:t>M</w:t>
            </w:r>
            <w:r w:rsidR="001E4784">
              <w:rPr>
                <w:sz w:val="20"/>
              </w:rPr>
              <w:t>üdür</w:t>
            </w:r>
          </w:p>
        </w:tc>
        <w:tc>
          <w:tcPr>
            <w:tcW w:w="1985" w:type="dxa"/>
            <w:shd w:val="clear" w:color="auto" w:fill="auto"/>
            <w:vAlign w:val="center"/>
          </w:tcPr>
          <w:p w:rsidR="00380116" w:rsidRPr="00A01141" w:rsidRDefault="001E4784" w:rsidP="001E4784">
            <w:pPr>
              <w:spacing w:after="0" w:line="240" w:lineRule="auto"/>
              <w:rPr>
                <w:sz w:val="20"/>
              </w:rPr>
            </w:pPr>
            <w:r>
              <w:rPr>
                <w:sz w:val="20"/>
              </w:rPr>
              <w:t>Havvanur KÖSE</w:t>
            </w:r>
          </w:p>
        </w:tc>
        <w:tc>
          <w:tcPr>
            <w:tcW w:w="2659" w:type="dxa"/>
            <w:shd w:val="clear" w:color="auto" w:fill="auto"/>
            <w:vAlign w:val="center"/>
          </w:tcPr>
          <w:p w:rsidR="00380116" w:rsidRPr="00C57ED9" w:rsidRDefault="001E4784" w:rsidP="001E4784">
            <w:pPr>
              <w:spacing w:after="0" w:line="240" w:lineRule="auto"/>
              <w:rPr>
                <w:sz w:val="20"/>
                <w:szCs w:val="20"/>
              </w:rPr>
            </w:pPr>
            <w:r>
              <w:rPr>
                <w:sz w:val="20"/>
              </w:rPr>
              <w:t>Usta Öğretici</w:t>
            </w:r>
          </w:p>
        </w:tc>
      </w:tr>
      <w:tr w:rsidR="00A01141" w:rsidRPr="00A01141" w:rsidTr="001E4784">
        <w:trPr>
          <w:trHeight w:val="454"/>
        </w:trPr>
        <w:tc>
          <w:tcPr>
            <w:tcW w:w="2518" w:type="dxa"/>
            <w:shd w:val="clear" w:color="auto" w:fill="EAF1DD"/>
            <w:vAlign w:val="center"/>
          </w:tcPr>
          <w:p w:rsidR="00380116" w:rsidRPr="00A01141" w:rsidRDefault="001E4784" w:rsidP="001E4784">
            <w:pPr>
              <w:spacing w:after="0" w:line="240" w:lineRule="auto"/>
              <w:rPr>
                <w:b/>
                <w:bCs/>
                <w:sz w:val="20"/>
              </w:rPr>
            </w:pPr>
            <w:r>
              <w:rPr>
                <w:b/>
                <w:bCs/>
                <w:sz w:val="20"/>
              </w:rPr>
              <w:t>Muhammed Abdullah CENGİZ</w:t>
            </w:r>
          </w:p>
        </w:tc>
        <w:tc>
          <w:tcPr>
            <w:tcW w:w="2126" w:type="dxa"/>
            <w:shd w:val="clear" w:color="auto" w:fill="EAF1DD"/>
            <w:vAlign w:val="center"/>
          </w:tcPr>
          <w:p w:rsidR="00380116" w:rsidRPr="00A01141" w:rsidRDefault="001E4784" w:rsidP="001E4784">
            <w:pPr>
              <w:spacing w:after="0" w:line="240" w:lineRule="auto"/>
              <w:rPr>
                <w:sz w:val="20"/>
              </w:rPr>
            </w:pPr>
            <w:r>
              <w:rPr>
                <w:sz w:val="20"/>
              </w:rPr>
              <w:t>Müdür Yardımcısı</w:t>
            </w:r>
          </w:p>
        </w:tc>
        <w:tc>
          <w:tcPr>
            <w:tcW w:w="1985" w:type="dxa"/>
            <w:shd w:val="clear" w:color="auto" w:fill="EAF1DD"/>
            <w:vAlign w:val="center"/>
          </w:tcPr>
          <w:p w:rsidR="00380116" w:rsidRPr="00A01141" w:rsidRDefault="001E4784" w:rsidP="001E4784">
            <w:pPr>
              <w:spacing w:after="0" w:line="240" w:lineRule="auto"/>
              <w:rPr>
                <w:sz w:val="20"/>
              </w:rPr>
            </w:pPr>
            <w:r>
              <w:rPr>
                <w:sz w:val="20"/>
              </w:rPr>
              <w:t>Semra TÜFEKÇİ</w:t>
            </w:r>
          </w:p>
        </w:tc>
        <w:tc>
          <w:tcPr>
            <w:tcW w:w="2659" w:type="dxa"/>
            <w:shd w:val="clear" w:color="auto" w:fill="EAF1DD"/>
            <w:vAlign w:val="center"/>
          </w:tcPr>
          <w:p w:rsidR="00380116" w:rsidRPr="00C57ED9" w:rsidRDefault="001E4784" w:rsidP="001E4784">
            <w:pPr>
              <w:spacing w:after="0" w:line="240" w:lineRule="auto"/>
              <w:rPr>
                <w:sz w:val="20"/>
                <w:szCs w:val="20"/>
              </w:rPr>
            </w:pPr>
            <w:r>
              <w:rPr>
                <w:sz w:val="20"/>
              </w:rPr>
              <w:t>Usta Öğretici</w:t>
            </w:r>
          </w:p>
        </w:tc>
      </w:tr>
      <w:tr w:rsidR="00AD4292" w:rsidRPr="00A01141" w:rsidTr="001E4784">
        <w:trPr>
          <w:trHeight w:val="454"/>
        </w:trPr>
        <w:tc>
          <w:tcPr>
            <w:tcW w:w="2518" w:type="dxa"/>
            <w:shd w:val="clear" w:color="auto" w:fill="auto"/>
            <w:vAlign w:val="center"/>
          </w:tcPr>
          <w:p w:rsidR="00AD4292" w:rsidRPr="00A01141" w:rsidRDefault="001E4784" w:rsidP="001E4784">
            <w:pPr>
              <w:spacing w:after="0" w:line="240" w:lineRule="auto"/>
              <w:rPr>
                <w:b/>
                <w:bCs/>
                <w:sz w:val="20"/>
              </w:rPr>
            </w:pPr>
            <w:r>
              <w:rPr>
                <w:b/>
                <w:bCs/>
                <w:sz w:val="20"/>
              </w:rPr>
              <w:t>Macit AYDIN</w:t>
            </w:r>
          </w:p>
        </w:tc>
        <w:tc>
          <w:tcPr>
            <w:tcW w:w="2126" w:type="dxa"/>
            <w:shd w:val="clear" w:color="auto" w:fill="auto"/>
            <w:vAlign w:val="center"/>
          </w:tcPr>
          <w:p w:rsidR="00AD4292" w:rsidRPr="00A01141" w:rsidRDefault="001E4784" w:rsidP="001E4784">
            <w:pPr>
              <w:spacing w:after="0" w:line="240" w:lineRule="auto"/>
              <w:rPr>
                <w:sz w:val="20"/>
              </w:rPr>
            </w:pPr>
            <w:r>
              <w:rPr>
                <w:sz w:val="20"/>
              </w:rPr>
              <w:t>Öğretmen</w:t>
            </w:r>
          </w:p>
        </w:tc>
        <w:tc>
          <w:tcPr>
            <w:tcW w:w="1985" w:type="dxa"/>
            <w:shd w:val="clear" w:color="auto" w:fill="auto"/>
            <w:vAlign w:val="center"/>
          </w:tcPr>
          <w:p w:rsidR="00AD4292" w:rsidRPr="00A01141" w:rsidRDefault="001E4784" w:rsidP="001E4784">
            <w:pPr>
              <w:spacing w:after="0" w:line="240" w:lineRule="auto"/>
              <w:rPr>
                <w:sz w:val="20"/>
              </w:rPr>
            </w:pPr>
            <w:r>
              <w:rPr>
                <w:sz w:val="20"/>
              </w:rPr>
              <w:t>İsmail BAŞARAN</w:t>
            </w:r>
          </w:p>
        </w:tc>
        <w:tc>
          <w:tcPr>
            <w:tcW w:w="2659" w:type="dxa"/>
            <w:shd w:val="clear" w:color="auto" w:fill="auto"/>
            <w:vAlign w:val="center"/>
          </w:tcPr>
          <w:p w:rsidR="00AD4292" w:rsidRPr="00C57ED9" w:rsidRDefault="001E4784" w:rsidP="001E4784">
            <w:pPr>
              <w:spacing w:after="0" w:line="240" w:lineRule="auto"/>
              <w:rPr>
                <w:sz w:val="20"/>
                <w:szCs w:val="20"/>
              </w:rPr>
            </w:pPr>
            <w:r>
              <w:rPr>
                <w:sz w:val="20"/>
              </w:rPr>
              <w:t>Usta Öğretici</w:t>
            </w:r>
          </w:p>
        </w:tc>
      </w:tr>
      <w:tr w:rsidR="00AD4292" w:rsidRPr="00A01141" w:rsidTr="001E4784">
        <w:trPr>
          <w:trHeight w:val="454"/>
        </w:trPr>
        <w:tc>
          <w:tcPr>
            <w:tcW w:w="2518" w:type="dxa"/>
            <w:shd w:val="clear" w:color="auto" w:fill="EAF1DD"/>
            <w:vAlign w:val="center"/>
          </w:tcPr>
          <w:p w:rsidR="00AD4292" w:rsidRPr="00A01141" w:rsidRDefault="001E4784" w:rsidP="001E4784">
            <w:pPr>
              <w:spacing w:after="0" w:line="240" w:lineRule="auto"/>
              <w:rPr>
                <w:sz w:val="20"/>
              </w:rPr>
            </w:pPr>
            <w:r>
              <w:rPr>
                <w:b/>
                <w:bCs/>
                <w:sz w:val="20"/>
              </w:rPr>
              <w:t>Niyazi ŞABANOĞLU</w:t>
            </w:r>
          </w:p>
        </w:tc>
        <w:tc>
          <w:tcPr>
            <w:tcW w:w="2126" w:type="dxa"/>
            <w:shd w:val="clear" w:color="auto" w:fill="EAF1DD"/>
            <w:vAlign w:val="center"/>
          </w:tcPr>
          <w:p w:rsidR="00AD4292" w:rsidRPr="00C57ED9" w:rsidRDefault="001E4784" w:rsidP="001E4784">
            <w:pPr>
              <w:spacing w:after="0" w:line="240" w:lineRule="auto"/>
              <w:rPr>
                <w:sz w:val="20"/>
                <w:szCs w:val="20"/>
              </w:rPr>
            </w:pPr>
            <w:r>
              <w:rPr>
                <w:sz w:val="20"/>
              </w:rPr>
              <w:t>Öğretmen</w:t>
            </w:r>
          </w:p>
        </w:tc>
        <w:tc>
          <w:tcPr>
            <w:tcW w:w="1985" w:type="dxa"/>
            <w:shd w:val="clear" w:color="auto" w:fill="EAF1DD"/>
            <w:vAlign w:val="center"/>
          </w:tcPr>
          <w:p w:rsidR="00AD4292" w:rsidRPr="00A01141" w:rsidRDefault="00AD4292" w:rsidP="001E4784">
            <w:pPr>
              <w:spacing w:after="0" w:line="240" w:lineRule="auto"/>
              <w:rPr>
                <w:sz w:val="20"/>
              </w:rPr>
            </w:pPr>
          </w:p>
        </w:tc>
        <w:tc>
          <w:tcPr>
            <w:tcW w:w="2659" w:type="dxa"/>
            <w:shd w:val="clear" w:color="auto" w:fill="EAF1DD"/>
            <w:vAlign w:val="center"/>
          </w:tcPr>
          <w:p w:rsidR="00AD4292" w:rsidRPr="00C57ED9" w:rsidRDefault="00AD4292" w:rsidP="001E4784">
            <w:pPr>
              <w:spacing w:after="0" w:line="240" w:lineRule="auto"/>
              <w:rPr>
                <w:sz w:val="20"/>
                <w:szCs w:val="20"/>
              </w:rPr>
            </w:pPr>
          </w:p>
        </w:tc>
      </w:tr>
    </w:tbl>
    <w:p w:rsidR="000A1E7A" w:rsidRDefault="00C211F8" w:rsidP="000A1E7A">
      <w:pPr>
        <w:pStyle w:val="Balk1"/>
      </w:pPr>
      <w:r>
        <w:br w:type="page"/>
      </w:r>
      <w:bookmarkStart w:id="15" w:name="_Toc416085126"/>
      <w:bookmarkStart w:id="16" w:name="_Toc529519448"/>
      <w:bookmarkStart w:id="17" w:name="_Toc413592934"/>
    </w:p>
    <w:p w:rsidR="000A1E7A" w:rsidRDefault="000A1E7A" w:rsidP="000A1E7A">
      <w:pPr>
        <w:pStyle w:val="Balk1"/>
      </w:pPr>
    </w:p>
    <w:p w:rsidR="000A1E7A" w:rsidRDefault="000A1E7A" w:rsidP="000A1E7A">
      <w:pPr>
        <w:pStyle w:val="Balk1"/>
      </w:pPr>
    </w:p>
    <w:p w:rsidR="000A1E7A" w:rsidRDefault="000A1E7A" w:rsidP="000A1E7A">
      <w:pPr>
        <w:pStyle w:val="Balk1"/>
      </w:pPr>
    </w:p>
    <w:p w:rsidR="000A1E7A" w:rsidRDefault="000A1E7A" w:rsidP="000A1E7A">
      <w:pPr>
        <w:pStyle w:val="Balk1"/>
      </w:pPr>
    </w:p>
    <w:p w:rsidR="00F96E27" w:rsidRDefault="00DA7BA3" w:rsidP="000A1E7A">
      <w:pPr>
        <w:pStyle w:val="Balk1"/>
        <w:ind w:left="2124"/>
        <w:rPr>
          <w:sz w:val="96"/>
          <w:szCs w:val="96"/>
        </w:rPr>
      </w:pPr>
      <w:bookmarkStart w:id="18" w:name="_Toc536171216"/>
      <w:r w:rsidRPr="000A1E7A">
        <w:rPr>
          <w:sz w:val="96"/>
          <w:szCs w:val="96"/>
        </w:rPr>
        <w:t>BÖLÜM</w:t>
      </w:r>
      <w:r w:rsidR="008F6E2A" w:rsidRPr="000A1E7A">
        <w:rPr>
          <w:sz w:val="96"/>
          <w:szCs w:val="96"/>
        </w:rPr>
        <w:t xml:space="preserve"> II</w:t>
      </w:r>
      <w:bookmarkStart w:id="19" w:name="_Toc416085127"/>
      <w:bookmarkStart w:id="20" w:name="_Toc529519449"/>
      <w:bookmarkEnd w:id="15"/>
      <w:bookmarkEnd w:id="16"/>
      <w:bookmarkEnd w:id="18"/>
    </w:p>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Pr="000A1E7A" w:rsidRDefault="000A1E7A" w:rsidP="000A1E7A"/>
    <w:p w:rsidR="009272EF" w:rsidRPr="007169F4" w:rsidRDefault="009272EF" w:rsidP="000A1E7A">
      <w:pPr>
        <w:pStyle w:val="Balk1"/>
        <w:spacing w:before="0" w:after="0"/>
      </w:pPr>
      <w:bookmarkStart w:id="21" w:name="_Toc536171217"/>
      <w:r w:rsidRPr="007169F4">
        <w:t>DURUM ANALİZİ</w:t>
      </w:r>
      <w:bookmarkEnd w:id="17"/>
      <w:bookmarkEnd w:id="19"/>
      <w:bookmarkEnd w:id="20"/>
      <w:bookmarkEnd w:id="21"/>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39014B">
        <w:rPr>
          <w:szCs w:val="24"/>
        </w:rPr>
        <w:t xml:space="preserve"> kurumumuzun</w:t>
      </w:r>
      <w:r w:rsidR="00C211F8">
        <w:rPr>
          <w:szCs w:val="24"/>
        </w:rPr>
        <w:t xml:space="preserve">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lastRenderedPageBreak/>
        <w:t>Bu kapsamda</w:t>
      </w:r>
      <w:r w:rsidR="006B1EF1">
        <w:rPr>
          <w:szCs w:val="24"/>
        </w:rPr>
        <w:t>;</w:t>
      </w:r>
      <w:r w:rsidR="0039014B">
        <w:rPr>
          <w:szCs w:val="24"/>
        </w:rPr>
        <w:t xml:space="preserve"> kurumumuzun</w:t>
      </w:r>
      <w:r>
        <w:rPr>
          <w:szCs w:val="24"/>
        </w:rPr>
        <w:t xml:space="preserve">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2" w:name="_Toc416085128"/>
      <w:bookmarkEnd w:id="12"/>
    </w:p>
    <w:p w:rsidR="00D869F3" w:rsidRPr="00B162EF" w:rsidRDefault="0039014B" w:rsidP="000A1E7A">
      <w:pPr>
        <w:pStyle w:val="Balk1"/>
        <w:spacing w:before="0" w:after="0"/>
        <w:jc w:val="both"/>
      </w:pPr>
      <w:bookmarkStart w:id="23" w:name="_Toc536171218"/>
      <w:bookmarkEnd w:id="22"/>
      <w:r>
        <w:t>Kurumun</w:t>
      </w:r>
      <w:r w:rsidR="001D2BEC" w:rsidRPr="00B162EF">
        <w:t xml:space="preserve"> Kısa Tanıtımı</w:t>
      </w:r>
      <w:bookmarkEnd w:id="23"/>
      <w:r w:rsidR="00373590" w:rsidRPr="00B162EF">
        <w:t xml:space="preserve"> </w:t>
      </w:r>
    </w:p>
    <w:p w:rsidR="008078BB" w:rsidRPr="00DF1EEF" w:rsidRDefault="008078BB" w:rsidP="008078BB">
      <w:pPr>
        <w:ind w:left="1080"/>
        <w:rPr>
          <w:rFonts w:ascii="Times New Roman" w:hAnsi="Times New Roman"/>
          <w:b/>
          <w:color w:val="FF0000"/>
          <w:szCs w:val="24"/>
        </w:rPr>
      </w:pPr>
      <w:bookmarkStart w:id="24" w:name="_Toc416085130"/>
      <w:r>
        <w:rPr>
          <w:rFonts w:ascii="Times New Roman" w:hAnsi="Times New Roman"/>
          <w:b/>
          <w:color w:val="FF0000"/>
          <w:szCs w:val="24"/>
        </w:rPr>
        <w:t>1.</w:t>
      </w:r>
      <w:r w:rsidRPr="00DF1EEF">
        <w:rPr>
          <w:rFonts w:ascii="Times New Roman" w:hAnsi="Times New Roman"/>
          <w:b/>
          <w:color w:val="FF0000"/>
          <w:szCs w:val="24"/>
        </w:rPr>
        <w:t>T</w:t>
      </w:r>
      <w:r>
        <w:rPr>
          <w:rFonts w:ascii="Times New Roman" w:hAnsi="Times New Roman"/>
          <w:b/>
          <w:color w:val="FF0000"/>
          <w:szCs w:val="24"/>
        </w:rPr>
        <w:t>arihsel Gelişim</w:t>
      </w:r>
    </w:p>
    <w:p w:rsidR="008078BB" w:rsidRPr="00502164" w:rsidRDefault="008078BB" w:rsidP="005F77D7">
      <w:pPr>
        <w:tabs>
          <w:tab w:val="num" w:pos="0"/>
        </w:tabs>
        <w:jc w:val="both"/>
        <w:rPr>
          <w:rFonts w:ascii="Times New Roman" w:hAnsi="Times New Roman"/>
          <w:szCs w:val="24"/>
        </w:rPr>
      </w:pPr>
      <w:r>
        <w:tab/>
      </w:r>
      <w:r w:rsidRPr="00502164">
        <w:rPr>
          <w:rFonts w:ascii="Times New Roman" w:hAnsi="Times New Roman"/>
          <w:szCs w:val="24"/>
        </w:rPr>
        <w:t xml:space="preserve">Kurumuz </w:t>
      </w:r>
      <w:r>
        <w:rPr>
          <w:rFonts w:ascii="Times New Roman" w:hAnsi="Times New Roman"/>
          <w:szCs w:val="24"/>
        </w:rPr>
        <w:t>1964 Yılında Kalkandere Hükümet Konağında bir büroda hizmet vermeye başlamıştır. Daha sonra uzun yıllar Kalkandere Hükümet Konağının 4.</w:t>
      </w:r>
      <w:r w:rsidR="005F77D7">
        <w:rPr>
          <w:rFonts w:ascii="Times New Roman" w:hAnsi="Times New Roman"/>
          <w:szCs w:val="24"/>
        </w:rPr>
        <w:t>katında iki</w:t>
      </w:r>
      <w:r>
        <w:rPr>
          <w:rFonts w:ascii="Times New Roman" w:hAnsi="Times New Roman"/>
          <w:szCs w:val="24"/>
        </w:rPr>
        <w:t xml:space="preserve"> büroda yaygın eğitim hizmeti vermeye başlamıştır.1 Temmuz 2013 tarihinden itibaren Kalkandere Kaymakamlığı ve SYDV ile yapılan protokol ile vakıf binasının 2 katı kurumumuza tahsis edilmiştir.</w:t>
      </w:r>
    </w:p>
    <w:p w:rsidR="008078BB" w:rsidRDefault="008078BB" w:rsidP="005F77D7">
      <w:pPr>
        <w:tabs>
          <w:tab w:val="num" w:pos="0"/>
        </w:tabs>
        <w:jc w:val="both"/>
        <w:rPr>
          <w:rFonts w:ascii="Times New Roman" w:hAnsi="Times New Roman"/>
          <w:szCs w:val="24"/>
        </w:rPr>
      </w:pPr>
      <w:r w:rsidRPr="00502164">
        <w:rPr>
          <w:rFonts w:ascii="Times New Roman" w:hAnsi="Times New Roman"/>
          <w:szCs w:val="24"/>
        </w:rPr>
        <w:tab/>
      </w:r>
      <w:r>
        <w:rPr>
          <w:rFonts w:ascii="Times New Roman" w:hAnsi="Times New Roman"/>
          <w:szCs w:val="24"/>
        </w:rPr>
        <w:t>Kalkandere</w:t>
      </w:r>
      <w:r w:rsidRPr="00502164">
        <w:rPr>
          <w:rFonts w:ascii="Times New Roman" w:hAnsi="Times New Roman"/>
          <w:szCs w:val="24"/>
        </w:rPr>
        <w:t xml:space="preserve"> Halk Eğitim Merkezi olarak temel felsefemiz kurslarımıza katılan kursiyerlerin kurs sonucunda gereken bilgi ve becerileri kazanmış olarak hedefledikleri sonuca ulaşmalarıdır.</w:t>
      </w:r>
      <w:r>
        <w:rPr>
          <w:rFonts w:ascii="Times New Roman" w:hAnsi="Times New Roman"/>
          <w:szCs w:val="24"/>
        </w:rPr>
        <w:t xml:space="preserve"> </w:t>
      </w:r>
      <w:r w:rsidRPr="00502164">
        <w:rPr>
          <w:rFonts w:ascii="Times New Roman" w:hAnsi="Times New Roman"/>
          <w:szCs w:val="24"/>
        </w:rPr>
        <w:t xml:space="preserve">Kurumumuz bünyesinde, </w:t>
      </w:r>
      <w:r>
        <w:rPr>
          <w:rFonts w:ascii="Times New Roman" w:hAnsi="Times New Roman"/>
          <w:szCs w:val="24"/>
        </w:rPr>
        <w:t>Kalkandere</w:t>
      </w:r>
      <w:r w:rsidRPr="00502164">
        <w:rPr>
          <w:rFonts w:ascii="Times New Roman" w:hAnsi="Times New Roman"/>
          <w:szCs w:val="24"/>
        </w:rPr>
        <w:t xml:space="preserve">’de ikamet eden vatandaşlarımızın boş zamanlarını daha faydalı bir şekilde </w:t>
      </w:r>
      <w:r w:rsidR="005F77D7" w:rsidRPr="00502164">
        <w:rPr>
          <w:rFonts w:ascii="Times New Roman" w:hAnsi="Times New Roman"/>
          <w:szCs w:val="24"/>
        </w:rPr>
        <w:t>değerlendirmeleri, aile</w:t>
      </w:r>
      <w:r w:rsidRPr="00502164">
        <w:rPr>
          <w:rFonts w:ascii="Times New Roman" w:hAnsi="Times New Roman"/>
          <w:szCs w:val="24"/>
        </w:rPr>
        <w:t xml:space="preserve"> ekonomisine katkı sağlamaları </w:t>
      </w:r>
      <w:r w:rsidR="005F77D7" w:rsidRPr="00502164">
        <w:rPr>
          <w:rFonts w:ascii="Times New Roman" w:hAnsi="Times New Roman"/>
          <w:szCs w:val="24"/>
        </w:rPr>
        <w:t>amacıyla beceri</w:t>
      </w:r>
      <w:r w:rsidRPr="00502164">
        <w:rPr>
          <w:rFonts w:ascii="Times New Roman" w:hAnsi="Times New Roman"/>
          <w:szCs w:val="24"/>
        </w:rPr>
        <w:t xml:space="preserve"> geliştirmeye yönelik kurslar açıldığı gibi,</w:t>
      </w:r>
      <w:r>
        <w:rPr>
          <w:rFonts w:ascii="Times New Roman" w:hAnsi="Times New Roman"/>
          <w:szCs w:val="24"/>
        </w:rPr>
        <w:t xml:space="preserve"> </w:t>
      </w:r>
      <w:r w:rsidRPr="00502164">
        <w:rPr>
          <w:rFonts w:ascii="Times New Roman" w:hAnsi="Times New Roman"/>
          <w:szCs w:val="24"/>
        </w:rPr>
        <w:t xml:space="preserve">kişilere istihdam kolaylığı </w:t>
      </w:r>
      <w:r w:rsidR="005F77D7" w:rsidRPr="00502164">
        <w:rPr>
          <w:rFonts w:ascii="Times New Roman" w:hAnsi="Times New Roman"/>
          <w:szCs w:val="24"/>
        </w:rPr>
        <w:t>sağlayıcı, üretime</w:t>
      </w:r>
      <w:r w:rsidRPr="00502164">
        <w:rPr>
          <w:rFonts w:ascii="Times New Roman" w:hAnsi="Times New Roman"/>
          <w:szCs w:val="24"/>
        </w:rPr>
        <w:t xml:space="preserve"> </w:t>
      </w:r>
      <w:r w:rsidR="005F77D7" w:rsidRPr="00502164">
        <w:rPr>
          <w:rFonts w:ascii="Times New Roman" w:hAnsi="Times New Roman"/>
          <w:szCs w:val="24"/>
        </w:rPr>
        <w:t>dönük, gelir</w:t>
      </w:r>
      <w:r w:rsidRPr="00502164">
        <w:rPr>
          <w:rFonts w:ascii="Times New Roman" w:hAnsi="Times New Roman"/>
          <w:szCs w:val="24"/>
        </w:rPr>
        <w:t xml:space="preserve"> getirici </w:t>
      </w:r>
      <w:r w:rsidR="005F77D7" w:rsidRPr="00502164">
        <w:rPr>
          <w:rFonts w:ascii="Times New Roman" w:hAnsi="Times New Roman"/>
          <w:szCs w:val="24"/>
        </w:rPr>
        <w:t>kurslar, sosyal</w:t>
      </w:r>
      <w:r w:rsidRPr="00502164">
        <w:rPr>
          <w:rFonts w:ascii="Times New Roman" w:hAnsi="Times New Roman"/>
          <w:szCs w:val="24"/>
        </w:rPr>
        <w:t xml:space="preserve"> kültürel kurslar yapılmaktadır.</w:t>
      </w:r>
      <w:r>
        <w:rPr>
          <w:rFonts w:ascii="Times New Roman" w:hAnsi="Times New Roman"/>
          <w:szCs w:val="24"/>
        </w:rPr>
        <w:t xml:space="preserve"> </w:t>
      </w:r>
      <w:r w:rsidRPr="00502164">
        <w:rPr>
          <w:rFonts w:ascii="Times New Roman" w:hAnsi="Times New Roman"/>
          <w:szCs w:val="24"/>
        </w:rPr>
        <w:t>Ayrıca ülkemizde önemli bir sorun olan okuma yazma bilmeyen vatandaşlarımıza yönelik kurslar düzenlenmektedir.</w:t>
      </w:r>
      <w:r>
        <w:rPr>
          <w:rFonts w:ascii="Times New Roman" w:hAnsi="Times New Roman"/>
          <w:szCs w:val="24"/>
        </w:rPr>
        <w:t xml:space="preserve">  </w:t>
      </w:r>
      <w:r w:rsidRPr="00502164">
        <w:rPr>
          <w:rFonts w:ascii="Times New Roman" w:hAnsi="Times New Roman"/>
          <w:szCs w:val="24"/>
        </w:rPr>
        <w:t>Velilere ve gençlere yönelik önemli konularda seminerler düzenlenmektedir</w:t>
      </w:r>
      <w:r>
        <w:t xml:space="preserve">. </w:t>
      </w:r>
      <w:r>
        <w:rPr>
          <w:rFonts w:ascii="Times New Roman" w:hAnsi="Times New Roman"/>
          <w:szCs w:val="24"/>
        </w:rPr>
        <w:t>Açık Ortaokul ve Açık Lise faaliyetleri kurumumuz tarafından yürütülmektedir.</w:t>
      </w: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p w:rsidR="009F1A76" w:rsidRDefault="009F1A76" w:rsidP="008078BB">
      <w:pPr>
        <w:tabs>
          <w:tab w:val="num" w:pos="0"/>
        </w:tabs>
        <w:rPr>
          <w:rFonts w:ascii="Times New Roman" w:hAnsi="Times New Roman"/>
          <w:szCs w:val="24"/>
        </w:rPr>
      </w:pPr>
    </w:p>
    <w:tbl>
      <w:tblPr>
        <w:tblpPr w:leftFromText="141" w:rightFromText="141" w:vertAnchor="text" w:horzAnchor="margin" w:tblpY="-276"/>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632"/>
      </w:tblGrid>
      <w:tr w:rsidR="009F1A76" w:rsidRPr="006E4F30" w:rsidTr="009F1A76">
        <w:trPr>
          <w:cantSplit/>
          <w:trHeight w:val="575"/>
        </w:trPr>
        <w:tc>
          <w:tcPr>
            <w:tcW w:w="6662" w:type="dxa"/>
            <w:vAlign w:val="center"/>
          </w:tcPr>
          <w:p w:rsidR="009F1A76" w:rsidRPr="00DF1EEF" w:rsidRDefault="009F1A76" w:rsidP="009F1A76">
            <w:pPr>
              <w:spacing w:after="0" w:line="240" w:lineRule="auto"/>
              <w:rPr>
                <w:rFonts w:ascii="Times New Roman" w:hAnsi="Times New Roman"/>
                <w:b/>
                <w:szCs w:val="24"/>
              </w:rPr>
            </w:pPr>
            <w:r w:rsidRPr="00DF1EEF">
              <w:rPr>
                <w:rFonts w:ascii="Times New Roman" w:hAnsi="Times New Roman"/>
                <w:b/>
                <w:szCs w:val="24"/>
              </w:rPr>
              <w:lastRenderedPageBreak/>
              <w:t>Yasal Yükümlülük</w:t>
            </w:r>
          </w:p>
        </w:tc>
        <w:tc>
          <w:tcPr>
            <w:tcW w:w="2632" w:type="dxa"/>
            <w:vAlign w:val="center"/>
          </w:tcPr>
          <w:p w:rsidR="009F1A76" w:rsidRPr="00502164" w:rsidRDefault="009F1A76" w:rsidP="009F1A76">
            <w:pPr>
              <w:spacing w:after="0" w:line="240" w:lineRule="auto"/>
              <w:rPr>
                <w:rFonts w:ascii="Times New Roman" w:hAnsi="Times New Roman"/>
                <w:b/>
                <w:szCs w:val="24"/>
              </w:rPr>
            </w:pPr>
            <w:r w:rsidRPr="00502164">
              <w:rPr>
                <w:rFonts w:ascii="Times New Roman" w:hAnsi="Times New Roman"/>
                <w:b/>
                <w:szCs w:val="24"/>
              </w:rPr>
              <w:t>Dayanak</w:t>
            </w:r>
          </w:p>
        </w:tc>
      </w:tr>
      <w:tr w:rsidR="009F1A76" w:rsidRPr="006E4F30" w:rsidTr="009F1A76">
        <w:trPr>
          <w:cantSplit/>
          <w:trHeight w:val="1998"/>
        </w:trPr>
        <w:tc>
          <w:tcPr>
            <w:tcW w:w="6662" w:type="dxa"/>
          </w:tcPr>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 xml:space="preserve">1-  Eğitim yolu ile </w:t>
            </w:r>
            <w:r w:rsidR="005F77D7" w:rsidRPr="00DF1EEF">
              <w:rPr>
                <w:rFonts w:ascii="Times New Roman" w:hAnsi="Times New Roman"/>
                <w:szCs w:val="24"/>
              </w:rPr>
              <w:t>vatanını, milletini</w:t>
            </w:r>
            <w:r w:rsidRPr="00DF1EEF">
              <w:rPr>
                <w:rFonts w:ascii="Times New Roman" w:hAnsi="Times New Roman"/>
                <w:szCs w:val="24"/>
              </w:rPr>
              <w:t xml:space="preserve">, devletini </w:t>
            </w:r>
            <w:r w:rsidR="005F77D7" w:rsidRPr="00DF1EEF">
              <w:rPr>
                <w:rFonts w:ascii="Times New Roman" w:hAnsi="Times New Roman"/>
                <w:szCs w:val="24"/>
              </w:rPr>
              <w:t>sevme, devletinin</w:t>
            </w:r>
            <w:r w:rsidRPr="00DF1EEF">
              <w:rPr>
                <w:rFonts w:ascii="Times New Roman" w:hAnsi="Times New Roman"/>
                <w:szCs w:val="24"/>
              </w:rPr>
              <w:t xml:space="preserve"> </w:t>
            </w:r>
            <w:r w:rsidR="005F77D7" w:rsidRPr="00DF1EEF">
              <w:rPr>
                <w:rFonts w:ascii="Times New Roman" w:hAnsi="Times New Roman"/>
                <w:szCs w:val="24"/>
              </w:rPr>
              <w:t>muasır</w:t>
            </w:r>
            <w:r w:rsidRPr="00DF1EEF">
              <w:rPr>
                <w:rFonts w:ascii="Times New Roman" w:hAnsi="Times New Roman"/>
                <w:szCs w:val="24"/>
              </w:rPr>
              <w:t xml:space="preserve"> medeniyetler </w:t>
            </w:r>
            <w:r w:rsidR="005F77D7" w:rsidRPr="00DF1EEF">
              <w:rPr>
                <w:rFonts w:ascii="Times New Roman" w:hAnsi="Times New Roman"/>
                <w:szCs w:val="24"/>
              </w:rPr>
              <w:t>seviyesine çıkabilmesi</w:t>
            </w:r>
            <w:r w:rsidRPr="00DF1EEF">
              <w:rPr>
                <w:rFonts w:ascii="Times New Roman" w:hAnsi="Times New Roman"/>
                <w:szCs w:val="24"/>
              </w:rPr>
              <w:t xml:space="preserve"> için çaba </w:t>
            </w:r>
            <w:r w:rsidR="005F77D7" w:rsidRPr="00DF1EEF">
              <w:rPr>
                <w:rFonts w:ascii="Times New Roman" w:hAnsi="Times New Roman"/>
                <w:szCs w:val="24"/>
              </w:rPr>
              <w:t>gösterme, Atatürk</w:t>
            </w:r>
            <w:r w:rsidRPr="00DF1EEF">
              <w:rPr>
                <w:rFonts w:ascii="Times New Roman" w:hAnsi="Times New Roman"/>
                <w:szCs w:val="24"/>
              </w:rPr>
              <w:t xml:space="preserve"> İlke ve İnkılaplarına bağlı olma bilincini kursiyerlerimize verebilme.</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 xml:space="preserve">2- Bireylerin ilgi </w:t>
            </w:r>
            <w:r w:rsidR="005F77D7" w:rsidRPr="00DF1EEF">
              <w:rPr>
                <w:rFonts w:ascii="Times New Roman" w:hAnsi="Times New Roman"/>
                <w:szCs w:val="24"/>
              </w:rPr>
              <w:t>ve kabiliyetlerinin</w:t>
            </w:r>
            <w:r w:rsidRPr="00DF1EEF">
              <w:rPr>
                <w:rFonts w:ascii="Times New Roman" w:hAnsi="Times New Roman"/>
                <w:szCs w:val="24"/>
              </w:rPr>
              <w:t xml:space="preserve"> değerlendirilmesi sonucu meslek edindirme programlarına katılmasını sağlamak aile ekonomisine katkıda bulunmanın yolunu açabilmek.</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3- Yaygın ve Örgün Eğitim yolu ile toplumun gereksinim duyduğu konularda aydınlatma çalışmaları yapmak.</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4- Toplu yaşama, dayanışma,</w:t>
            </w:r>
            <w:r w:rsidR="005F77D7">
              <w:rPr>
                <w:rFonts w:ascii="Times New Roman" w:hAnsi="Times New Roman"/>
                <w:szCs w:val="24"/>
              </w:rPr>
              <w:t xml:space="preserve"> </w:t>
            </w:r>
            <w:r w:rsidRPr="00DF1EEF">
              <w:rPr>
                <w:rFonts w:ascii="Times New Roman" w:hAnsi="Times New Roman"/>
                <w:szCs w:val="24"/>
              </w:rPr>
              <w:t>yardımlaşma,</w:t>
            </w:r>
            <w:r w:rsidR="005F77D7">
              <w:rPr>
                <w:rFonts w:ascii="Times New Roman" w:hAnsi="Times New Roman"/>
                <w:szCs w:val="24"/>
              </w:rPr>
              <w:t xml:space="preserve"> </w:t>
            </w:r>
            <w:r w:rsidRPr="00DF1EEF">
              <w:rPr>
                <w:rFonts w:ascii="Times New Roman" w:hAnsi="Times New Roman"/>
                <w:szCs w:val="24"/>
              </w:rPr>
              <w:t>birlikte çalışma ve teşkilatlanma alışkanlıklarını kazandırmak.</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5- Bölgemize ait kültürel değerlerin yaşatılması, korunması ve geleceğe taşınması amacıyla gerekli aktiviteleri yapmak.</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6- Çağın sosyal,</w:t>
            </w:r>
            <w:r w:rsidR="005F77D7">
              <w:rPr>
                <w:rFonts w:ascii="Times New Roman" w:hAnsi="Times New Roman"/>
                <w:szCs w:val="24"/>
              </w:rPr>
              <w:t xml:space="preserve"> </w:t>
            </w:r>
            <w:r w:rsidRPr="00DF1EEF">
              <w:rPr>
                <w:rFonts w:ascii="Times New Roman" w:hAnsi="Times New Roman"/>
                <w:szCs w:val="24"/>
              </w:rPr>
              <w:t>ekonomik,</w:t>
            </w:r>
            <w:r w:rsidR="005F77D7">
              <w:rPr>
                <w:rFonts w:ascii="Times New Roman" w:hAnsi="Times New Roman"/>
                <w:szCs w:val="24"/>
              </w:rPr>
              <w:t xml:space="preserve"> </w:t>
            </w:r>
            <w:r w:rsidRPr="00DF1EEF">
              <w:rPr>
                <w:rFonts w:ascii="Times New Roman" w:hAnsi="Times New Roman"/>
                <w:szCs w:val="24"/>
              </w:rPr>
              <w:t xml:space="preserve">teknolojik gelişmelerine vatandaşlarımızın uymalarını sağlayıcı eğitim </w:t>
            </w:r>
            <w:r w:rsidR="005F77D7" w:rsidRPr="00DF1EEF">
              <w:rPr>
                <w:rFonts w:ascii="Times New Roman" w:hAnsi="Times New Roman"/>
                <w:szCs w:val="24"/>
              </w:rPr>
              <w:t>imkânları</w:t>
            </w:r>
            <w:r w:rsidRPr="00DF1EEF">
              <w:rPr>
                <w:rFonts w:ascii="Times New Roman" w:hAnsi="Times New Roman"/>
                <w:szCs w:val="24"/>
              </w:rPr>
              <w:t xml:space="preserve"> hazırlamak.</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7- Kalkınmayı ve gelişmeyi engelleyen düşünce ve davranışlarla mücadele etmek.</w:t>
            </w: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8-Sanayinin ihtiyacı olan insan gücünün yetiştirilmesine yardımcı olmak için mesleki ve teknik alanlara yönelik eğitim çalışmaları yapmak.</w:t>
            </w:r>
          </w:p>
          <w:p w:rsidR="009F1A76" w:rsidRPr="00DF1EEF" w:rsidRDefault="009F1A76" w:rsidP="009F1A76">
            <w:pPr>
              <w:tabs>
                <w:tab w:val="num" w:pos="0"/>
              </w:tabs>
              <w:ind w:left="23" w:hanging="23"/>
              <w:rPr>
                <w:rFonts w:ascii="Times New Roman" w:hAnsi="Times New Roman"/>
                <w:szCs w:val="24"/>
              </w:rPr>
            </w:pPr>
            <w:r w:rsidRPr="00DF1EEF">
              <w:rPr>
                <w:rFonts w:ascii="Times New Roman" w:hAnsi="Times New Roman"/>
                <w:szCs w:val="24"/>
              </w:rPr>
              <w:t>9-Boş zamanları sosyal ve kültürel faaliyetlerle değerlendirmeye yönelik eğitim çalışmaları yapmak.</w:t>
            </w:r>
          </w:p>
        </w:tc>
        <w:tc>
          <w:tcPr>
            <w:tcW w:w="2632" w:type="dxa"/>
          </w:tcPr>
          <w:p w:rsidR="009F1A76" w:rsidRDefault="009F1A76" w:rsidP="009F1A76">
            <w:pPr>
              <w:spacing w:after="0" w:line="240" w:lineRule="auto"/>
            </w:pPr>
          </w:p>
          <w:p w:rsidR="009F1A76" w:rsidRDefault="009F1A76" w:rsidP="009F1A76">
            <w:pPr>
              <w:spacing w:after="0" w:line="240" w:lineRule="auto"/>
            </w:pPr>
          </w:p>
          <w:p w:rsidR="009F1A76" w:rsidRDefault="009F1A76" w:rsidP="009F1A76">
            <w:pPr>
              <w:spacing w:after="0" w:line="240" w:lineRule="auto"/>
            </w:pPr>
          </w:p>
          <w:p w:rsidR="009F1A76" w:rsidRDefault="009F1A76" w:rsidP="009F1A76">
            <w:pPr>
              <w:spacing w:after="0" w:line="240" w:lineRule="auto"/>
            </w:pPr>
          </w:p>
          <w:p w:rsidR="009F1A76" w:rsidRDefault="009F1A76" w:rsidP="009F1A76">
            <w:pPr>
              <w:spacing w:after="0" w:line="240" w:lineRule="auto"/>
            </w:pPr>
          </w:p>
          <w:p w:rsidR="009F1A76" w:rsidRDefault="009F1A76" w:rsidP="009F1A76">
            <w:pPr>
              <w:spacing w:after="0" w:line="240" w:lineRule="auto"/>
            </w:pPr>
          </w:p>
          <w:p w:rsidR="009F1A76" w:rsidRDefault="009F1A76" w:rsidP="009F1A76">
            <w:pPr>
              <w:spacing w:after="0" w:line="240" w:lineRule="auto"/>
            </w:pPr>
          </w:p>
          <w:p w:rsidR="009F1A76" w:rsidRPr="00DF1EEF" w:rsidRDefault="009F1A76" w:rsidP="009F1A76">
            <w:pPr>
              <w:spacing w:after="0" w:line="240" w:lineRule="auto"/>
              <w:rPr>
                <w:rFonts w:ascii="Times New Roman" w:hAnsi="Times New Roman"/>
                <w:szCs w:val="24"/>
              </w:rPr>
            </w:pPr>
            <w:r w:rsidRPr="00DF1EEF">
              <w:rPr>
                <w:rFonts w:ascii="Times New Roman" w:hAnsi="Times New Roman"/>
                <w:szCs w:val="24"/>
              </w:rPr>
              <w:t>Milli Eğitim Bakanlığı Yaygın Eğitim Kurumları Yönetmeliği</w:t>
            </w:r>
          </w:p>
        </w:tc>
      </w:tr>
    </w:tbl>
    <w:p w:rsidR="009F1A76" w:rsidRPr="003D0ECC" w:rsidRDefault="009F1A76" w:rsidP="008078BB">
      <w:pPr>
        <w:tabs>
          <w:tab w:val="num" w:pos="0"/>
        </w:tabs>
      </w:pPr>
    </w:p>
    <w:p w:rsidR="005F77D7" w:rsidRDefault="009F1A76" w:rsidP="005F77D7">
      <w:pPr>
        <w:ind w:firstLine="708"/>
        <w:rPr>
          <w:rFonts w:ascii="Times New Roman" w:hAnsi="Times New Roman"/>
          <w:b/>
          <w:color w:val="FF0000"/>
          <w:szCs w:val="24"/>
        </w:rPr>
      </w:pPr>
      <w:r>
        <w:rPr>
          <w:rFonts w:ascii="Times New Roman" w:hAnsi="Times New Roman"/>
          <w:b/>
          <w:color w:val="FF0000"/>
          <w:szCs w:val="24"/>
        </w:rPr>
        <w:t>4.</w:t>
      </w:r>
      <w:r w:rsidRPr="00DF1EEF">
        <w:rPr>
          <w:rFonts w:ascii="Times New Roman" w:hAnsi="Times New Roman"/>
          <w:b/>
          <w:color w:val="FF0000"/>
          <w:szCs w:val="24"/>
        </w:rPr>
        <w:t>P</w:t>
      </w:r>
      <w:r>
        <w:rPr>
          <w:rFonts w:ascii="Times New Roman" w:hAnsi="Times New Roman"/>
          <w:b/>
          <w:color w:val="FF0000"/>
          <w:szCs w:val="24"/>
        </w:rPr>
        <w:t>aydaş Analizi ve Görüşler</w:t>
      </w:r>
    </w:p>
    <w:p w:rsidR="009F1A76" w:rsidRPr="005F77D7" w:rsidRDefault="009F1A76" w:rsidP="005F77D7">
      <w:pPr>
        <w:ind w:firstLine="708"/>
        <w:rPr>
          <w:rFonts w:ascii="Times New Roman" w:hAnsi="Times New Roman"/>
          <w:b/>
          <w:color w:val="FF0000"/>
          <w:szCs w:val="24"/>
        </w:rPr>
      </w:pPr>
      <w:r w:rsidRPr="00DF1EEF">
        <w:rPr>
          <w:rFonts w:ascii="Times New Roman" w:hAnsi="Times New Roman"/>
          <w:color w:val="000000"/>
          <w:szCs w:val="24"/>
        </w:rPr>
        <w:t>Merkezimizin gelişebilmesi, eğitim kalitesini artırab</w:t>
      </w:r>
      <w:r w:rsidR="005F77D7">
        <w:rPr>
          <w:rFonts w:ascii="Times New Roman" w:hAnsi="Times New Roman"/>
          <w:color w:val="000000"/>
          <w:szCs w:val="24"/>
        </w:rPr>
        <w:t xml:space="preserve">ilmesi, çağdaş ve modern eğitim </w:t>
      </w:r>
      <w:r w:rsidRPr="00DF1EEF">
        <w:rPr>
          <w:rFonts w:ascii="Times New Roman" w:hAnsi="Times New Roman"/>
          <w:color w:val="000000"/>
          <w:szCs w:val="24"/>
        </w:rPr>
        <w:t xml:space="preserve">teknolojileri ile donatılabilmesi ancak tüm paydaşlarının desteği ile mümkün olabilecektir. Bu amaçla merkezimizin paydaşlarını belirleyerek onların durumlarını da dikkate alacak şekilde stratejiler belirlenmiştir. </w:t>
      </w:r>
    </w:p>
    <w:p w:rsidR="009F1A76" w:rsidRPr="00DF1EEF" w:rsidRDefault="009F1A76" w:rsidP="005F77D7">
      <w:pPr>
        <w:autoSpaceDE w:val="0"/>
        <w:autoSpaceDN w:val="0"/>
        <w:adjustRightInd w:val="0"/>
        <w:spacing w:after="0" w:line="240" w:lineRule="auto"/>
        <w:ind w:firstLine="708"/>
        <w:jc w:val="both"/>
        <w:rPr>
          <w:rFonts w:ascii="Times New Roman" w:hAnsi="Times New Roman"/>
          <w:color w:val="000000"/>
          <w:szCs w:val="24"/>
        </w:rPr>
      </w:pPr>
      <w:r w:rsidRPr="00DF1EEF">
        <w:rPr>
          <w:rFonts w:ascii="Times New Roman" w:hAnsi="Times New Roman"/>
          <w:color w:val="000000"/>
          <w:szCs w:val="24"/>
        </w:rPr>
        <w:t xml:space="preserve">Tüm paydaşların, ortak bir iyileşmeyi ve kaliteyi geliştirmeyi sağlayabilmesi için karşılıklı bilgilendirme ve görüş alışverişi yapılması gerekliliği çerçevesinde belirli dönemlerde toplantılar düzenlenmesi ve gerekli durumlarda anket yapılması planımızda yer almaktadır. </w:t>
      </w: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r w:rsidRPr="00DF1EEF">
        <w:rPr>
          <w:rFonts w:ascii="Times New Roman" w:hAnsi="Times New Roman"/>
          <w:color w:val="000000"/>
          <w:szCs w:val="24"/>
        </w:rPr>
        <w:t xml:space="preserve">Merkezimizin bu kapsamda paydaşları şu şekilde belirlenmiştir; </w:t>
      </w: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tbl>
      <w:tblPr>
        <w:tblpPr w:leftFromText="141" w:rightFromText="141" w:vertAnchor="text" w:horzAnchor="margin" w:tblpXSpec="center" w:tblpY="56"/>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4680"/>
        <w:gridCol w:w="2818"/>
      </w:tblGrid>
      <w:tr w:rsidR="005F77D7" w:rsidRPr="00314ED1" w:rsidTr="005F77D7">
        <w:trPr>
          <w:trHeight w:hRule="exact" w:val="454"/>
        </w:trPr>
        <w:tc>
          <w:tcPr>
            <w:tcW w:w="2808" w:type="dxa"/>
            <w:vAlign w:val="center"/>
          </w:tcPr>
          <w:p w:rsidR="005F77D7" w:rsidRPr="00314ED1" w:rsidRDefault="005F77D7" w:rsidP="005F77D7">
            <w:pPr>
              <w:autoSpaceDE w:val="0"/>
              <w:autoSpaceDN w:val="0"/>
              <w:adjustRightInd w:val="0"/>
              <w:spacing w:after="0" w:line="240" w:lineRule="auto"/>
              <w:jc w:val="center"/>
              <w:rPr>
                <w:rFonts w:ascii="Times New Roman" w:hAnsi="Times New Roman"/>
                <w:b/>
                <w:bCs/>
                <w:color w:val="000000"/>
                <w:szCs w:val="24"/>
              </w:rPr>
            </w:pPr>
            <w:r w:rsidRPr="00314ED1">
              <w:rPr>
                <w:rFonts w:ascii="Times New Roman" w:hAnsi="Times New Roman"/>
                <w:b/>
                <w:bCs/>
                <w:color w:val="000000"/>
                <w:szCs w:val="24"/>
              </w:rPr>
              <w:lastRenderedPageBreak/>
              <w:t>İÇ PAYDAŞLAR</w:t>
            </w:r>
          </w:p>
        </w:tc>
        <w:tc>
          <w:tcPr>
            <w:tcW w:w="4680" w:type="dxa"/>
            <w:vAlign w:val="center"/>
          </w:tcPr>
          <w:p w:rsidR="005F77D7" w:rsidRPr="00314ED1" w:rsidRDefault="005F77D7" w:rsidP="005F77D7">
            <w:pPr>
              <w:autoSpaceDE w:val="0"/>
              <w:autoSpaceDN w:val="0"/>
              <w:adjustRightInd w:val="0"/>
              <w:spacing w:after="0" w:line="240" w:lineRule="auto"/>
              <w:jc w:val="center"/>
              <w:rPr>
                <w:rFonts w:ascii="Times New Roman" w:hAnsi="Times New Roman"/>
                <w:color w:val="000000"/>
                <w:szCs w:val="24"/>
              </w:rPr>
            </w:pPr>
            <w:r w:rsidRPr="00314ED1">
              <w:rPr>
                <w:rFonts w:ascii="Times New Roman" w:hAnsi="Times New Roman"/>
                <w:b/>
                <w:bCs/>
                <w:color w:val="000000"/>
                <w:szCs w:val="24"/>
              </w:rPr>
              <w:t>DIŞ PAYDAŞLAR</w:t>
            </w:r>
          </w:p>
          <w:p w:rsidR="005F77D7" w:rsidRPr="00314ED1" w:rsidRDefault="005F77D7" w:rsidP="005F77D7">
            <w:pPr>
              <w:autoSpaceDE w:val="0"/>
              <w:autoSpaceDN w:val="0"/>
              <w:adjustRightInd w:val="0"/>
              <w:spacing w:after="0" w:line="240" w:lineRule="auto"/>
              <w:jc w:val="center"/>
              <w:rPr>
                <w:rFonts w:ascii="Times New Roman" w:hAnsi="Times New Roman"/>
                <w:b/>
                <w:bCs/>
                <w:color w:val="000000"/>
                <w:szCs w:val="24"/>
              </w:rPr>
            </w:pPr>
          </w:p>
        </w:tc>
        <w:tc>
          <w:tcPr>
            <w:tcW w:w="2818" w:type="dxa"/>
            <w:vAlign w:val="center"/>
          </w:tcPr>
          <w:p w:rsidR="005F77D7" w:rsidRPr="00314ED1" w:rsidRDefault="005F77D7" w:rsidP="005F77D7">
            <w:pPr>
              <w:autoSpaceDE w:val="0"/>
              <w:autoSpaceDN w:val="0"/>
              <w:adjustRightInd w:val="0"/>
              <w:spacing w:after="0" w:line="240" w:lineRule="auto"/>
              <w:jc w:val="center"/>
              <w:rPr>
                <w:rFonts w:ascii="Times New Roman" w:hAnsi="Times New Roman"/>
                <w:color w:val="000000"/>
                <w:szCs w:val="24"/>
              </w:rPr>
            </w:pPr>
            <w:r w:rsidRPr="00314ED1">
              <w:rPr>
                <w:rFonts w:ascii="Times New Roman" w:hAnsi="Times New Roman"/>
                <w:b/>
                <w:bCs/>
                <w:color w:val="000000"/>
                <w:szCs w:val="24"/>
              </w:rPr>
              <w:t>YARARLANICILAR</w:t>
            </w:r>
          </w:p>
          <w:p w:rsidR="005F77D7" w:rsidRPr="00314ED1" w:rsidRDefault="005F77D7" w:rsidP="005F77D7">
            <w:pPr>
              <w:autoSpaceDE w:val="0"/>
              <w:autoSpaceDN w:val="0"/>
              <w:adjustRightInd w:val="0"/>
              <w:spacing w:after="0" w:line="240" w:lineRule="auto"/>
              <w:jc w:val="center"/>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İdarecilerimiz</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sidRPr="00314ED1">
              <w:rPr>
                <w:rFonts w:ascii="Times New Roman" w:hAnsi="Times New Roman"/>
                <w:color w:val="000000"/>
                <w:szCs w:val="24"/>
              </w:rPr>
              <w:t xml:space="preserve">Milli Eğitim Bakanlığı </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sidRPr="00314ED1">
              <w:rPr>
                <w:rFonts w:ascii="Times New Roman" w:hAnsi="Times New Roman"/>
                <w:color w:val="000000"/>
                <w:szCs w:val="24"/>
              </w:rPr>
              <w:t>Öğrenci / Kursiyer</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 xml:space="preserve">Öğretmenlerimiz </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Hayat Boyu Öğrenme</w:t>
            </w:r>
            <w:r w:rsidRPr="00314ED1">
              <w:rPr>
                <w:rFonts w:ascii="Times New Roman" w:hAnsi="Times New Roman"/>
                <w:color w:val="000000"/>
                <w:szCs w:val="24"/>
              </w:rPr>
              <w:t xml:space="preserve"> Genel Müdürlüğü </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sidRPr="00314ED1">
              <w:rPr>
                <w:rFonts w:ascii="Times New Roman" w:hAnsi="Times New Roman"/>
                <w:color w:val="000000"/>
                <w:szCs w:val="24"/>
              </w:rPr>
              <w:t>Sivil Toplum Kuruluşları</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Pr>
                <w:rFonts w:ascii="Times New Roman" w:hAnsi="Times New Roman"/>
                <w:color w:val="000000"/>
                <w:szCs w:val="24"/>
              </w:rPr>
              <w:t>Öğrenci / Kursiyer</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Pr>
                <w:rFonts w:ascii="Times New Roman" w:hAnsi="Times New Roman"/>
                <w:szCs w:val="24"/>
              </w:rPr>
              <w:t>Kalkandere</w:t>
            </w:r>
            <w:r w:rsidRPr="00314ED1">
              <w:rPr>
                <w:rFonts w:ascii="Times New Roman" w:hAnsi="Times New Roman"/>
                <w:color w:val="000000"/>
                <w:szCs w:val="24"/>
              </w:rPr>
              <w:t xml:space="preserve"> Kaymakamlığı</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sidRPr="00314ED1">
              <w:rPr>
                <w:rFonts w:ascii="Times New Roman" w:hAnsi="Times New Roman"/>
                <w:color w:val="000000"/>
                <w:szCs w:val="24"/>
              </w:rPr>
              <w:t xml:space="preserve">Resmi Kurumlar </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Okul Aile Birliği</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rPr>
                <w:rFonts w:ascii="Times New Roman" w:hAnsi="Times New Roman"/>
                <w:color w:val="000000"/>
                <w:szCs w:val="24"/>
              </w:rPr>
            </w:pPr>
            <w:r>
              <w:rPr>
                <w:rFonts w:ascii="Times New Roman" w:hAnsi="Times New Roman"/>
                <w:szCs w:val="24"/>
              </w:rPr>
              <w:t>Kalkandere</w:t>
            </w:r>
            <w:r w:rsidRPr="00314ED1">
              <w:rPr>
                <w:rFonts w:ascii="Times New Roman" w:hAnsi="Times New Roman"/>
                <w:color w:val="000000"/>
                <w:szCs w:val="24"/>
              </w:rPr>
              <w:t xml:space="preserve"> Belediye Başkanlığı</w:t>
            </w:r>
          </w:p>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 xml:space="preserve">Yardımcı </w:t>
            </w:r>
            <w:r>
              <w:rPr>
                <w:rFonts w:ascii="Times New Roman" w:hAnsi="Times New Roman"/>
                <w:color w:val="000000"/>
                <w:szCs w:val="24"/>
              </w:rPr>
              <w:t>P</w:t>
            </w:r>
            <w:r w:rsidRPr="00314ED1">
              <w:rPr>
                <w:rFonts w:ascii="Times New Roman" w:hAnsi="Times New Roman"/>
                <w:color w:val="000000"/>
                <w:szCs w:val="24"/>
              </w:rPr>
              <w:t>ersonellerimiz</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İlçe Milli Eğitim Müdürlüğü</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İş Kurumu İl Müdürlüğü</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 xml:space="preserve">İlçe Daire Müdürlükleri </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 xml:space="preserve">Mahalle ve Köy Muhtarları </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r w:rsidR="005F77D7" w:rsidRPr="00314ED1" w:rsidTr="005F77D7">
        <w:trPr>
          <w:trHeight w:hRule="exact" w:val="397"/>
        </w:trPr>
        <w:tc>
          <w:tcPr>
            <w:tcW w:w="280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c>
          <w:tcPr>
            <w:tcW w:w="4680" w:type="dxa"/>
          </w:tcPr>
          <w:p w:rsidR="005F77D7" w:rsidRPr="00314ED1" w:rsidRDefault="005F77D7" w:rsidP="005F77D7">
            <w:pPr>
              <w:autoSpaceDE w:val="0"/>
              <w:autoSpaceDN w:val="0"/>
              <w:adjustRightInd w:val="0"/>
              <w:spacing w:after="0" w:line="240" w:lineRule="auto"/>
              <w:jc w:val="both"/>
              <w:rPr>
                <w:rFonts w:ascii="Times New Roman" w:hAnsi="Times New Roman"/>
                <w:color w:val="000000"/>
                <w:szCs w:val="24"/>
              </w:rPr>
            </w:pPr>
            <w:r w:rsidRPr="00314ED1">
              <w:rPr>
                <w:rFonts w:ascii="Times New Roman" w:hAnsi="Times New Roman"/>
                <w:color w:val="000000"/>
                <w:szCs w:val="24"/>
              </w:rPr>
              <w:t xml:space="preserve">Sivil Toplum Kuruluşları </w:t>
            </w:r>
          </w:p>
          <w:p w:rsidR="005F77D7" w:rsidRPr="00314ED1" w:rsidRDefault="005F77D7" w:rsidP="005F77D7">
            <w:pPr>
              <w:autoSpaceDE w:val="0"/>
              <w:autoSpaceDN w:val="0"/>
              <w:adjustRightInd w:val="0"/>
              <w:spacing w:after="0" w:line="240" w:lineRule="auto"/>
              <w:jc w:val="both"/>
              <w:rPr>
                <w:rFonts w:ascii="Times New Roman" w:hAnsi="Times New Roman"/>
                <w:b/>
                <w:bCs/>
                <w:color w:val="000000"/>
                <w:szCs w:val="24"/>
              </w:rPr>
            </w:pPr>
          </w:p>
        </w:tc>
        <w:tc>
          <w:tcPr>
            <w:tcW w:w="2818" w:type="dxa"/>
          </w:tcPr>
          <w:p w:rsidR="005F77D7" w:rsidRPr="00314ED1" w:rsidRDefault="005F77D7" w:rsidP="005F77D7">
            <w:pPr>
              <w:autoSpaceDE w:val="0"/>
              <w:autoSpaceDN w:val="0"/>
              <w:adjustRightInd w:val="0"/>
              <w:spacing w:after="0" w:line="240" w:lineRule="auto"/>
              <w:rPr>
                <w:rFonts w:ascii="Times New Roman" w:hAnsi="Times New Roman"/>
                <w:b/>
                <w:bCs/>
                <w:color w:val="000000"/>
                <w:szCs w:val="24"/>
              </w:rPr>
            </w:pPr>
          </w:p>
        </w:tc>
      </w:tr>
    </w:tbl>
    <w:p w:rsidR="009F1A76" w:rsidRPr="00DF1EEF" w:rsidRDefault="009F1A76" w:rsidP="009F1A76">
      <w:pPr>
        <w:autoSpaceDE w:val="0"/>
        <w:autoSpaceDN w:val="0"/>
        <w:adjustRightInd w:val="0"/>
        <w:spacing w:after="0" w:line="240" w:lineRule="auto"/>
        <w:ind w:left="-460" w:firstLine="1168"/>
        <w:jc w:val="both"/>
        <w:rPr>
          <w:rFonts w:ascii="Times New Roman" w:hAnsi="Times New Roman"/>
          <w:color w:val="000000"/>
          <w:szCs w:val="24"/>
        </w:rPr>
      </w:pPr>
    </w:p>
    <w:p w:rsidR="009F1A76" w:rsidRDefault="009F1A76" w:rsidP="009F1A76">
      <w:pPr>
        <w:rPr>
          <w:rFonts w:ascii="Times New Roman" w:hAnsi="Times New Roman"/>
          <w:bCs/>
          <w:szCs w:val="24"/>
        </w:rPr>
      </w:pPr>
    </w:p>
    <w:p w:rsidR="009F1A76" w:rsidRPr="00DF1EEF" w:rsidRDefault="009F1A76" w:rsidP="009F1A76">
      <w:pPr>
        <w:rPr>
          <w:rFonts w:ascii="Times New Roman" w:hAnsi="Times New Roman"/>
          <w:bCs/>
          <w:szCs w:val="24"/>
        </w:rPr>
      </w:pPr>
      <w:r w:rsidRPr="00DF1EEF">
        <w:rPr>
          <w:rFonts w:ascii="Times New Roman" w:hAnsi="Times New Roman"/>
          <w:bCs/>
          <w:szCs w:val="24"/>
        </w:rPr>
        <w:t>OKUL/KURUM İÇİN PAYDAŞ ANALİZİ MATRİSİ</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540"/>
        <w:gridCol w:w="540"/>
        <w:gridCol w:w="540"/>
        <w:gridCol w:w="720"/>
        <w:gridCol w:w="720"/>
        <w:gridCol w:w="720"/>
        <w:gridCol w:w="720"/>
        <w:gridCol w:w="720"/>
      </w:tblGrid>
      <w:tr w:rsidR="009F1A76" w:rsidRPr="006E4F30" w:rsidTr="002A0189">
        <w:trPr>
          <w:cantSplit/>
          <w:trHeight w:val="1391"/>
          <w:jc w:val="center"/>
        </w:trPr>
        <w:tc>
          <w:tcPr>
            <w:tcW w:w="4788" w:type="dxa"/>
            <w:vAlign w:val="center"/>
          </w:tcPr>
          <w:p w:rsidR="009F1A76" w:rsidRPr="00DF1EEF" w:rsidRDefault="009F1A76" w:rsidP="002A0189">
            <w:pPr>
              <w:spacing w:after="0" w:line="240" w:lineRule="auto"/>
              <w:rPr>
                <w:rFonts w:ascii="Times New Roman" w:hAnsi="Times New Roman"/>
                <w:b/>
                <w:szCs w:val="24"/>
              </w:rPr>
            </w:pPr>
            <w:r w:rsidRPr="00DF1EEF">
              <w:rPr>
                <w:rFonts w:ascii="Times New Roman" w:hAnsi="Times New Roman"/>
                <w:b/>
                <w:szCs w:val="24"/>
              </w:rPr>
              <w:t>Paydaş</w:t>
            </w:r>
          </w:p>
        </w:tc>
        <w:tc>
          <w:tcPr>
            <w:tcW w:w="54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sidRPr="00DF1EEF">
              <w:rPr>
                <w:rFonts w:ascii="Times New Roman" w:hAnsi="Times New Roman"/>
                <w:b/>
                <w:szCs w:val="24"/>
              </w:rPr>
              <w:t>Lider</w:t>
            </w:r>
          </w:p>
        </w:tc>
        <w:tc>
          <w:tcPr>
            <w:tcW w:w="54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sidRPr="00DF1EEF">
              <w:rPr>
                <w:rFonts w:ascii="Times New Roman" w:hAnsi="Times New Roman"/>
                <w:b/>
                <w:szCs w:val="24"/>
              </w:rPr>
              <w:t>Çalışanlar</w:t>
            </w:r>
          </w:p>
        </w:tc>
        <w:tc>
          <w:tcPr>
            <w:tcW w:w="54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sidRPr="00DF1EEF">
              <w:rPr>
                <w:rFonts w:ascii="Times New Roman" w:hAnsi="Times New Roman"/>
                <w:b/>
                <w:szCs w:val="24"/>
              </w:rPr>
              <w:t>Müşteri</w:t>
            </w:r>
          </w:p>
        </w:tc>
        <w:tc>
          <w:tcPr>
            <w:tcW w:w="72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sidRPr="00DF1EEF">
              <w:rPr>
                <w:rFonts w:ascii="Times New Roman" w:hAnsi="Times New Roman"/>
                <w:b/>
                <w:szCs w:val="24"/>
              </w:rPr>
              <w:t>Temel Ortak</w:t>
            </w:r>
          </w:p>
        </w:tc>
        <w:tc>
          <w:tcPr>
            <w:tcW w:w="72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sidRPr="00DF1EEF">
              <w:rPr>
                <w:rFonts w:ascii="Times New Roman" w:hAnsi="Times New Roman"/>
                <w:b/>
                <w:szCs w:val="24"/>
              </w:rPr>
              <w:t>Stratejik Ortak</w:t>
            </w:r>
          </w:p>
        </w:tc>
        <w:tc>
          <w:tcPr>
            <w:tcW w:w="72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sidRPr="00DF1EEF">
              <w:rPr>
                <w:rFonts w:ascii="Times New Roman" w:hAnsi="Times New Roman"/>
                <w:b/>
                <w:szCs w:val="24"/>
              </w:rPr>
              <w:t>Tedarikçi</w:t>
            </w:r>
          </w:p>
        </w:tc>
        <w:tc>
          <w:tcPr>
            <w:tcW w:w="72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Pr>
                <w:rFonts w:ascii="Times New Roman" w:hAnsi="Times New Roman"/>
                <w:b/>
                <w:szCs w:val="24"/>
              </w:rPr>
              <w:t>Öncelik Puanı</w:t>
            </w:r>
          </w:p>
        </w:tc>
        <w:tc>
          <w:tcPr>
            <w:tcW w:w="720" w:type="dxa"/>
            <w:textDirection w:val="btLr"/>
          </w:tcPr>
          <w:p w:rsidR="009F1A76" w:rsidRPr="00DF1EEF" w:rsidRDefault="009F1A76" w:rsidP="002A0189">
            <w:pPr>
              <w:spacing w:after="0" w:line="240" w:lineRule="auto"/>
              <w:ind w:left="113" w:right="113"/>
              <w:jc w:val="both"/>
              <w:rPr>
                <w:rFonts w:ascii="Times New Roman" w:hAnsi="Times New Roman"/>
                <w:b/>
                <w:szCs w:val="24"/>
              </w:rPr>
            </w:pPr>
            <w:r>
              <w:rPr>
                <w:rFonts w:ascii="Times New Roman" w:hAnsi="Times New Roman"/>
                <w:b/>
                <w:szCs w:val="24"/>
              </w:rPr>
              <w:t>Öncelik Sırası</w:t>
            </w:r>
          </w:p>
        </w:tc>
      </w:tr>
      <w:tr w:rsidR="009F1A76" w:rsidRPr="006E4F30" w:rsidTr="002A0189">
        <w:trPr>
          <w:trHeight w:val="349"/>
          <w:jc w:val="center"/>
        </w:trPr>
        <w:tc>
          <w:tcPr>
            <w:tcW w:w="4788" w:type="dxa"/>
          </w:tcPr>
          <w:p w:rsidR="009F1A76" w:rsidRPr="00DF1EEF" w:rsidRDefault="005F77D7" w:rsidP="002A0189">
            <w:pPr>
              <w:spacing w:after="0" w:line="240" w:lineRule="auto"/>
              <w:jc w:val="both"/>
              <w:rPr>
                <w:rFonts w:ascii="Times New Roman" w:hAnsi="Times New Roman"/>
                <w:szCs w:val="24"/>
              </w:rPr>
            </w:pPr>
            <w:r>
              <w:rPr>
                <w:rFonts w:ascii="Times New Roman" w:hAnsi="Times New Roman"/>
                <w:szCs w:val="24"/>
              </w:rPr>
              <w:t>Kalkandere</w:t>
            </w:r>
            <w:r w:rsidRPr="00DF1EEF">
              <w:rPr>
                <w:rFonts w:ascii="Times New Roman" w:hAnsi="Times New Roman"/>
                <w:szCs w:val="24"/>
              </w:rPr>
              <w:t xml:space="preserve"> Kaymakamlığı</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1</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Pr>
                <w:rFonts w:ascii="Times New Roman" w:hAnsi="Times New Roman"/>
                <w:szCs w:val="24"/>
              </w:rPr>
              <w:t>Kalkandere</w:t>
            </w:r>
            <w:r w:rsidRPr="00DF1EEF">
              <w:rPr>
                <w:rFonts w:ascii="Times New Roman" w:hAnsi="Times New Roman"/>
                <w:szCs w:val="24"/>
              </w:rPr>
              <w:t xml:space="preserve"> Belediyesi</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2</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İlçe Milli Eğitim Müdürlüğü</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3</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Okul Müdürü</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4</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Müdür Yardımcıları</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Öğretmenler</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6</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Öğrenciler</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5</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7</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Okul Aile Birliği Yönetimi ve Denetleme Kurulları</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4</w:t>
            </w:r>
          </w:p>
        </w:tc>
        <w:tc>
          <w:tcPr>
            <w:tcW w:w="720" w:type="dxa"/>
          </w:tcPr>
          <w:p w:rsidR="009F1A76" w:rsidRDefault="009F1A76" w:rsidP="002A0189">
            <w:pPr>
              <w:spacing w:after="0" w:line="240" w:lineRule="auto"/>
              <w:jc w:val="center"/>
              <w:rPr>
                <w:rFonts w:ascii="Times New Roman" w:hAnsi="Times New Roman"/>
                <w:szCs w:val="24"/>
              </w:rPr>
            </w:pPr>
          </w:p>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8</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Pr>
                <w:rFonts w:ascii="Times New Roman" w:hAnsi="Times New Roman"/>
                <w:szCs w:val="24"/>
              </w:rPr>
              <w:t>Veliler</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4</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9</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Pr>
                <w:rFonts w:ascii="Times New Roman" w:hAnsi="Times New Roman"/>
                <w:szCs w:val="24"/>
              </w:rPr>
              <w:t>İlk ve Orta</w:t>
            </w:r>
            <w:r w:rsidRPr="00DF1EEF">
              <w:rPr>
                <w:rFonts w:ascii="Times New Roman" w:hAnsi="Times New Roman"/>
                <w:szCs w:val="24"/>
              </w:rPr>
              <w:t xml:space="preserve"> Okulları</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3</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10</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Ortaöğretim Kurumları</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3</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11</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Sivil Toplum Kuruluşları</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3</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12</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Resmi Daireler</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sidRPr="00DF1EEF">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3</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13</w:t>
            </w:r>
          </w:p>
        </w:tc>
      </w:tr>
      <w:tr w:rsidR="009F1A76" w:rsidRPr="006E4F30" w:rsidTr="002A0189">
        <w:trPr>
          <w:jc w:val="center"/>
        </w:trPr>
        <w:tc>
          <w:tcPr>
            <w:tcW w:w="4788" w:type="dxa"/>
          </w:tcPr>
          <w:p w:rsidR="009F1A76" w:rsidRPr="00DF1EEF" w:rsidRDefault="009F1A76" w:rsidP="002A0189">
            <w:pPr>
              <w:spacing w:after="0" w:line="240" w:lineRule="auto"/>
              <w:jc w:val="both"/>
              <w:rPr>
                <w:rFonts w:ascii="Times New Roman" w:hAnsi="Times New Roman"/>
                <w:szCs w:val="24"/>
              </w:rPr>
            </w:pPr>
            <w:r w:rsidRPr="00DF1EEF">
              <w:rPr>
                <w:rFonts w:ascii="Times New Roman" w:hAnsi="Times New Roman"/>
                <w:szCs w:val="24"/>
              </w:rPr>
              <w:t>Mal ve Hizmet Satan Ticari Kuruluşlar(İşkur)</w:t>
            </w: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54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p>
        </w:tc>
        <w:tc>
          <w:tcPr>
            <w:tcW w:w="720" w:type="dxa"/>
            <w:vAlign w:val="center"/>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x</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3</w:t>
            </w:r>
          </w:p>
        </w:tc>
        <w:tc>
          <w:tcPr>
            <w:tcW w:w="720" w:type="dxa"/>
          </w:tcPr>
          <w:p w:rsidR="009F1A76" w:rsidRPr="00DF1EEF" w:rsidRDefault="009F1A76" w:rsidP="002A0189">
            <w:pPr>
              <w:spacing w:after="0" w:line="240" w:lineRule="auto"/>
              <w:jc w:val="center"/>
              <w:rPr>
                <w:rFonts w:ascii="Times New Roman" w:hAnsi="Times New Roman"/>
                <w:szCs w:val="24"/>
              </w:rPr>
            </w:pPr>
            <w:r>
              <w:rPr>
                <w:rFonts w:ascii="Times New Roman" w:hAnsi="Times New Roman"/>
                <w:szCs w:val="24"/>
              </w:rPr>
              <w:t>14</w:t>
            </w:r>
          </w:p>
        </w:tc>
      </w:tr>
    </w:tbl>
    <w:p w:rsidR="009F1A76" w:rsidRDefault="009F1A76" w:rsidP="009F1A76">
      <w:pPr>
        <w:rPr>
          <w:rFonts w:ascii="Times New Roman" w:hAnsi="Times New Roman"/>
        </w:rPr>
      </w:pPr>
    </w:p>
    <w:p w:rsidR="009F1A76" w:rsidRDefault="009F1A76" w:rsidP="009F1A76">
      <w:pPr>
        <w:jc w:val="center"/>
        <w:rPr>
          <w:rFonts w:ascii="Times New Roman" w:hAnsi="Times New Roman"/>
        </w:rPr>
      </w:pPr>
    </w:p>
    <w:p w:rsidR="009F1A76" w:rsidRDefault="009F1A76" w:rsidP="009F1A76">
      <w:pPr>
        <w:jc w:val="center"/>
        <w:rPr>
          <w:rFonts w:ascii="Times New Roman" w:hAnsi="Times New Roman"/>
        </w:rPr>
      </w:pPr>
    </w:p>
    <w:p w:rsidR="009F1A76" w:rsidRDefault="009F1A76" w:rsidP="009F1A76">
      <w:pPr>
        <w:jc w:val="center"/>
        <w:rPr>
          <w:rFonts w:ascii="Times New Roman" w:hAnsi="Times New Roman"/>
        </w:rPr>
      </w:pPr>
    </w:p>
    <w:p w:rsidR="009F1A76" w:rsidRDefault="009F1A76" w:rsidP="009F1A76">
      <w:pPr>
        <w:jc w:val="center"/>
        <w:rPr>
          <w:rFonts w:ascii="Times New Roman" w:hAnsi="Times New Roman"/>
        </w:rPr>
      </w:pPr>
    </w:p>
    <w:p w:rsidR="009F1A76" w:rsidRDefault="009F1A76" w:rsidP="009F1A76">
      <w:pPr>
        <w:rPr>
          <w:rFonts w:ascii="Times New Roman" w:hAnsi="Times New Roman"/>
        </w:rPr>
      </w:pPr>
    </w:p>
    <w:p w:rsidR="009F1A76" w:rsidRPr="00AC471D" w:rsidRDefault="009F1A76" w:rsidP="009F1A76">
      <w:pPr>
        <w:rPr>
          <w:rFonts w:ascii="Times New Roman" w:hAnsi="Times New Roman"/>
        </w:rPr>
      </w:pPr>
      <w:r>
        <w:rPr>
          <w:rFonts w:ascii="Times New Roman" w:hAnsi="Times New Roman"/>
        </w:rPr>
        <w:lastRenderedPageBreak/>
        <w:t xml:space="preserve">                           </w:t>
      </w:r>
      <w:r w:rsidRPr="00AC471D">
        <w:rPr>
          <w:rFonts w:ascii="Times New Roman" w:hAnsi="Times New Roman"/>
        </w:rPr>
        <w:t>OKUL/KURUM İÇİN PAYDAŞ ÜRÜN/HİZMET MATRİSİ</w:t>
      </w:r>
    </w:p>
    <w:tbl>
      <w:tblPr>
        <w:tblW w:w="10485" w:type="dxa"/>
        <w:tblInd w:w="-25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40"/>
        <w:gridCol w:w="1080"/>
        <w:gridCol w:w="1080"/>
        <w:gridCol w:w="1080"/>
        <w:gridCol w:w="1080"/>
        <w:gridCol w:w="1080"/>
        <w:gridCol w:w="1007"/>
        <w:gridCol w:w="1260"/>
        <w:gridCol w:w="1378"/>
      </w:tblGrid>
      <w:tr w:rsidR="009F1A76" w:rsidRPr="00AC471D" w:rsidTr="002A0189">
        <w:trPr>
          <w:trHeight w:val="461"/>
        </w:trPr>
        <w:tc>
          <w:tcPr>
            <w:tcW w:w="1440" w:type="dxa"/>
            <w:vMerge w:val="restart"/>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b/>
                <w:bCs/>
                <w:color w:val="000000"/>
              </w:rPr>
              <w:t xml:space="preserve">Paydaş Faaliyet </w:t>
            </w:r>
          </w:p>
        </w:tc>
        <w:tc>
          <w:tcPr>
            <w:tcW w:w="5400" w:type="dxa"/>
            <w:gridSpan w:val="5"/>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b/>
                <w:bCs/>
                <w:color w:val="000000"/>
              </w:rPr>
              <w:t xml:space="preserve">Eğitim </w:t>
            </w:r>
          </w:p>
        </w:tc>
        <w:tc>
          <w:tcPr>
            <w:tcW w:w="2267" w:type="dxa"/>
            <w:gridSpan w:val="2"/>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b/>
                <w:bCs/>
                <w:color w:val="000000"/>
              </w:rPr>
              <w:t>Rehberlik</w:t>
            </w:r>
          </w:p>
        </w:tc>
        <w:tc>
          <w:tcPr>
            <w:tcW w:w="1378"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b/>
                <w:bCs/>
                <w:color w:val="000000"/>
              </w:rPr>
              <w:t xml:space="preserve">Belgelendirme </w:t>
            </w:r>
          </w:p>
        </w:tc>
      </w:tr>
      <w:tr w:rsidR="009F1A76" w:rsidRPr="00AC471D" w:rsidTr="002A0189">
        <w:trPr>
          <w:trHeight w:val="382"/>
        </w:trPr>
        <w:tc>
          <w:tcPr>
            <w:tcW w:w="1440" w:type="dxa"/>
            <w:vMerge/>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rPr>
            </w:pP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Mesleki Sosyal Kurslar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Okuma Yazma Kursları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İşbirliği Kursları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Açık Öğretim Okulları </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Alan Taraması </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Okuma Yazma </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Kalorifer Ateşçiliği </w:t>
            </w:r>
          </w:p>
        </w:tc>
        <w:tc>
          <w:tcPr>
            <w:tcW w:w="1378"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 xml:space="preserve">Kurslar              </w:t>
            </w:r>
          </w:p>
        </w:tc>
      </w:tr>
      <w:tr w:rsidR="009F1A76" w:rsidRPr="00AC471D" w:rsidTr="002A0189">
        <w:trPr>
          <w:trHeight w:val="244"/>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Milli Eğitim Bakanlığı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val="520"/>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Pr>
                <w:rFonts w:ascii="Times New Roman" w:hAnsi="Times New Roman"/>
                <w:color w:val="000000"/>
              </w:rPr>
              <w:t>Hayat Boyu Öğrenme</w:t>
            </w:r>
            <w:r w:rsidRPr="00AC471D">
              <w:rPr>
                <w:rFonts w:ascii="Times New Roman" w:hAnsi="Times New Roman"/>
                <w:color w:val="000000"/>
              </w:rPr>
              <w:t xml:space="preserve"> Genel Müdürlüğü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8" w:space="0" w:color="000000"/>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hRule="exact" w:val="786"/>
        </w:trPr>
        <w:tc>
          <w:tcPr>
            <w:tcW w:w="1440" w:type="dxa"/>
            <w:tcBorders>
              <w:top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both"/>
              <w:rPr>
                <w:rFonts w:ascii="Times New Roman" w:hAnsi="Times New Roman"/>
                <w:color w:val="000000"/>
              </w:rPr>
            </w:pPr>
            <w:r>
              <w:rPr>
                <w:rFonts w:ascii="Times New Roman" w:hAnsi="Times New Roman"/>
                <w:szCs w:val="24"/>
              </w:rPr>
              <w:t>Kalkandere</w:t>
            </w:r>
            <w:r w:rsidRPr="00AC471D">
              <w:rPr>
                <w:rFonts w:ascii="Times New Roman" w:hAnsi="Times New Roman"/>
                <w:color w:val="000000"/>
              </w:rPr>
              <w:t xml:space="preserve"> Kaymakamlığı</w:t>
            </w:r>
          </w:p>
          <w:p w:rsidR="009F1A76" w:rsidRPr="00AC471D" w:rsidRDefault="009F1A76" w:rsidP="002A0189">
            <w:pPr>
              <w:autoSpaceDE w:val="0"/>
              <w:autoSpaceDN w:val="0"/>
              <w:adjustRightInd w:val="0"/>
              <w:spacing w:after="0" w:line="240" w:lineRule="auto"/>
              <w:rPr>
                <w:rFonts w:ascii="Times New Roman" w:hAnsi="Times New Roman"/>
                <w:color w:val="000000"/>
              </w:rPr>
            </w:pP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26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4" w:space="0" w:color="auto"/>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r>
      <w:tr w:rsidR="009F1A76" w:rsidRPr="00AC471D" w:rsidTr="002A0189">
        <w:trPr>
          <w:trHeight w:hRule="exact" w:val="543"/>
        </w:trPr>
        <w:tc>
          <w:tcPr>
            <w:tcW w:w="1440" w:type="dxa"/>
            <w:tcBorders>
              <w:top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Pr>
                <w:rFonts w:ascii="Times New Roman" w:hAnsi="Times New Roman"/>
                <w:szCs w:val="24"/>
              </w:rPr>
              <w:t>Kalkandere</w:t>
            </w:r>
            <w:r w:rsidRPr="00AC471D">
              <w:rPr>
                <w:rFonts w:ascii="Times New Roman" w:hAnsi="Times New Roman"/>
                <w:color w:val="000000"/>
              </w:rPr>
              <w:t xml:space="preserve"> Belediyesi</w:t>
            </w:r>
          </w:p>
          <w:p w:rsidR="009F1A76" w:rsidRPr="00AC471D" w:rsidRDefault="009F1A76" w:rsidP="002A0189">
            <w:pPr>
              <w:autoSpaceDE w:val="0"/>
              <w:autoSpaceDN w:val="0"/>
              <w:adjustRightInd w:val="0"/>
              <w:spacing w:after="0" w:line="240" w:lineRule="auto"/>
              <w:rPr>
                <w:rFonts w:ascii="Times New Roman" w:hAnsi="Times New Roman"/>
                <w:color w:val="000000"/>
              </w:rPr>
            </w:pPr>
          </w:p>
        </w:tc>
        <w:tc>
          <w:tcPr>
            <w:tcW w:w="1080" w:type="dxa"/>
            <w:tcBorders>
              <w:top w:val="single" w:sz="8" w:space="0" w:color="000000"/>
              <w:left w:val="single" w:sz="4" w:space="0" w:color="auto"/>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4" w:space="0" w:color="auto"/>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r>
      <w:tr w:rsidR="009F1A76" w:rsidRPr="00AC471D" w:rsidTr="002A0189">
        <w:trPr>
          <w:trHeight w:hRule="exact" w:val="766"/>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İlçe Milli Eğitim Müdürlüğü </w:t>
            </w:r>
          </w:p>
          <w:p w:rsidR="009F1A76" w:rsidRPr="00AC471D" w:rsidRDefault="009F1A76" w:rsidP="002A0189">
            <w:pPr>
              <w:autoSpaceDE w:val="0"/>
              <w:autoSpaceDN w:val="0"/>
              <w:adjustRightInd w:val="0"/>
              <w:spacing w:after="0" w:line="240" w:lineRule="auto"/>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8" w:space="0" w:color="000000"/>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val="133"/>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İş-Kur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378" w:type="dxa"/>
            <w:tcBorders>
              <w:top w:val="single" w:sz="8" w:space="0" w:color="000000"/>
              <w:left w:val="single" w:sz="8" w:space="0" w:color="000000"/>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val="133"/>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Muhtarlar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378" w:type="dxa"/>
            <w:tcBorders>
              <w:top w:val="single" w:sz="8" w:space="0" w:color="000000"/>
              <w:left w:val="single" w:sz="8" w:space="0" w:color="000000"/>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r>
      <w:tr w:rsidR="009F1A76" w:rsidRPr="00AC471D" w:rsidTr="002A0189">
        <w:trPr>
          <w:trHeight w:val="133"/>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STK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8" w:space="0" w:color="000000"/>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r>
      <w:tr w:rsidR="009F1A76" w:rsidRPr="00AC471D" w:rsidTr="002A0189">
        <w:trPr>
          <w:trHeight w:val="133"/>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Öğrenci/Kursiyer </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8" w:space="0" w:color="000000"/>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val="244"/>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Öğretmenler </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4" w:space="0" w:color="auto"/>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4" w:space="0" w:color="auto"/>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val="244"/>
        </w:trPr>
        <w:tc>
          <w:tcPr>
            <w:tcW w:w="1440" w:type="dxa"/>
            <w:tcBorders>
              <w:top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sidRPr="00AC471D">
              <w:rPr>
                <w:rFonts w:ascii="Times New Roman" w:hAnsi="Times New Roman"/>
                <w:color w:val="000000"/>
              </w:rPr>
              <w:t xml:space="preserve">İdareciler </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4" w:space="0" w:color="auto"/>
              <w:bottom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r w:rsidR="009F1A76" w:rsidRPr="00AC471D" w:rsidTr="002A0189">
        <w:trPr>
          <w:trHeight w:val="244"/>
        </w:trPr>
        <w:tc>
          <w:tcPr>
            <w:tcW w:w="144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rPr>
                <w:rFonts w:ascii="Times New Roman" w:hAnsi="Times New Roman"/>
                <w:color w:val="000000"/>
              </w:rPr>
            </w:pPr>
            <w:r>
              <w:rPr>
                <w:rFonts w:ascii="Times New Roman" w:hAnsi="Times New Roman"/>
                <w:color w:val="000000"/>
              </w:rPr>
              <w:t>Resmi Kurumlar</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8" w:space="0" w:color="000000"/>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08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80" w:type="dxa"/>
            <w:tcBorders>
              <w:top w:val="single" w:sz="8" w:space="0" w:color="000000"/>
              <w:left w:val="single" w:sz="4" w:space="0" w:color="auto"/>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p>
        </w:tc>
        <w:tc>
          <w:tcPr>
            <w:tcW w:w="1007"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260" w:type="dxa"/>
            <w:tcBorders>
              <w:top w:val="single" w:sz="8" w:space="0" w:color="000000"/>
              <w:left w:val="single" w:sz="8" w:space="0" w:color="000000"/>
              <w:bottom w:val="single" w:sz="8" w:space="0" w:color="000000"/>
              <w:right w:val="single" w:sz="4" w:space="0" w:color="auto"/>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c>
          <w:tcPr>
            <w:tcW w:w="1378" w:type="dxa"/>
            <w:tcBorders>
              <w:top w:val="single" w:sz="8" w:space="0" w:color="000000"/>
              <w:left w:val="single" w:sz="4" w:space="0" w:color="auto"/>
              <w:bottom w:val="single" w:sz="8" w:space="0" w:color="000000"/>
              <w:right w:val="single" w:sz="8" w:space="0" w:color="000000"/>
            </w:tcBorders>
          </w:tcPr>
          <w:p w:rsidR="009F1A76" w:rsidRPr="00AC471D" w:rsidRDefault="009F1A76" w:rsidP="002A0189">
            <w:pPr>
              <w:autoSpaceDE w:val="0"/>
              <w:autoSpaceDN w:val="0"/>
              <w:adjustRightInd w:val="0"/>
              <w:spacing w:after="0" w:line="240" w:lineRule="auto"/>
              <w:jc w:val="center"/>
              <w:rPr>
                <w:rFonts w:ascii="Times New Roman" w:hAnsi="Times New Roman"/>
                <w:color w:val="000000"/>
              </w:rPr>
            </w:pPr>
            <w:r w:rsidRPr="00AC471D">
              <w:rPr>
                <w:rFonts w:ascii="Times New Roman" w:hAnsi="Times New Roman"/>
                <w:color w:val="000000"/>
              </w:rPr>
              <w:t>√</w:t>
            </w:r>
          </w:p>
        </w:tc>
      </w:tr>
    </w:tbl>
    <w:p w:rsidR="009F1A76" w:rsidRDefault="009F1A76" w:rsidP="009F1A76">
      <w:pPr>
        <w:autoSpaceDE w:val="0"/>
        <w:autoSpaceDN w:val="0"/>
        <w:adjustRightInd w:val="0"/>
        <w:spacing w:after="0" w:line="240" w:lineRule="auto"/>
        <w:rPr>
          <w:rFonts w:ascii="Times New Roman" w:hAnsi="Times New Roman"/>
          <w:b/>
          <w:szCs w:val="24"/>
        </w:rPr>
      </w:pPr>
    </w:p>
    <w:p w:rsidR="009F1A76" w:rsidRDefault="009F1A76" w:rsidP="009F1A76">
      <w:pPr>
        <w:autoSpaceDE w:val="0"/>
        <w:autoSpaceDN w:val="0"/>
        <w:adjustRightInd w:val="0"/>
        <w:spacing w:after="0" w:line="240" w:lineRule="auto"/>
        <w:rPr>
          <w:rFonts w:ascii="Times New Roman" w:hAnsi="Times New Roman"/>
          <w:b/>
          <w:szCs w:val="24"/>
        </w:rPr>
      </w:pPr>
    </w:p>
    <w:p w:rsidR="009F1A76" w:rsidRDefault="009F1A76" w:rsidP="009F1A76">
      <w:pPr>
        <w:autoSpaceDE w:val="0"/>
        <w:autoSpaceDN w:val="0"/>
        <w:adjustRightInd w:val="0"/>
        <w:spacing w:after="0" w:line="240" w:lineRule="auto"/>
        <w:rPr>
          <w:rFonts w:ascii="Times New Roman" w:hAnsi="Times New Roman"/>
          <w:b/>
          <w:szCs w:val="24"/>
        </w:rPr>
      </w:pPr>
    </w:p>
    <w:p w:rsidR="009F1A76" w:rsidRDefault="009F1A76" w:rsidP="009F1A76">
      <w:pPr>
        <w:autoSpaceDE w:val="0"/>
        <w:autoSpaceDN w:val="0"/>
        <w:adjustRightInd w:val="0"/>
        <w:spacing w:after="0" w:line="240" w:lineRule="auto"/>
        <w:rPr>
          <w:rFonts w:ascii="Times New Roman" w:hAnsi="Times New Roman"/>
          <w:b/>
          <w:szCs w:val="24"/>
          <w:u w:val="single"/>
        </w:rPr>
      </w:pPr>
    </w:p>
    <w:p w:rsidR="009F1A76" w:rsidRDefault="009F1A76" w:rsidP="009F1A76">
      <w:pPr>
        <w:autoSpaceDE w:val="0"/>
        <w:autoSpaceDN w:val="0"/>
        <w:adjustRightInd w:val="0"/>
        <w:spacing w:after="0" w:line="240" w:lineRule="auto"/>
        <w:rPr>
          <w:rFonts w:ascii="Times New Roman" w:hAnsi="Times New Roman"/>
          <w:b/>
          <w:szCs w:val="24"/>
          <w:u w:val="single"/>
        </w:rPr>
      </w:pPr>
    </w:p>
    <w:p w:rsidR="009F1A76" w:rsidRDefault="009F1A76" w:rsidP="009F1A76">
      <w:pPr>
        <w:autoSpaceDE w:val="0"/>
        <w:autoSpaceDN w:val="0"/>
        <w:adjustRightInd w:val="0"/>
        <w:spacing w:after="0" w:line="240" w:lineRule="auto"/>
        <w:rPr>
          <w:rFonts w:ascii="Times New Roman" w:hAnsi="Times New Roman"/>
          <w:b/>
          <w:szCs w:val="24"/>
          <w:u w:val="single"/>
        </w:rPr>
      </w:pPr>
    </w:p>
    <w:p w:rsidR="009F1A76" w:rsidRPr="00777DA9" w:rsidRDefault="009F1A76" w:rsidP="009F1A76">
      <w:pPr>
        <w:autoSpaceDE w:val="0"/>
        <w:autoSpaceDN w:val="0"/>
        <w:adjustRightInd w:val="0"/>
        <w:spacing w:after="0" w:line="240" w:lineRule="auto"/>
        <w:rPr>
          <w:rFonts w:ascii="Times New Roman" w:hAnsi="Times New Roman"/>
          <w:b/>
          <w:szCs w:val="24"/>
          <w:u w:val="single"/>
        </w:rPr>
      </w:pPr>
      <w:r w:rsidRPr="00777DA9">
        <w:rPr>
          <w:rFonts w:ascii="Times New Roman" w:hAnsi="Times New Roman"/>
          <w:b/>
          <w:szCs w:val="24"/>
          <w:u w:val="single"/>
        </w:rPr>
        <w:t>Paydaş görüşleri :</w:t>
      </w:r>
    </w:p>
    <w:p w:rsidR="009F1A76" w:rsidRPr="00CE4244" w:rsidRDefault="009F1A76" w:rsidP="005F77D7">
      <w:pPr>
        <w:autoSpaceDE w:val="0"/>
        <w:autoSpaceDN w:val="0"/>
        <w:adjustRightInd w:val="0"/>
        <w:spacing w:after="0" w:line="240" w:lineRule="auto"/>
        <w:jc w:val="both"/>
        <w:rPr>
          <w:rFonts w:ascii="Times New Roman" w:eastAsia="TTE1610130t00" w:hAnsi="Times New Roman"/>
          <w:szCs w:val="24"/>
        </w:rPr>
      </w:pPr>
      <w:r w:rsidRPr="00CE4244">
        <w:rPr>
          <w:rFonts w:ascii="Times New Roman" w:eastAsia="TTE1610130t00" w:hAnsi="Times New Roman"/>
          <w:szCs w:val="24"/>
        </w:rPr>
        <w:t>1. Halk eğ</w:t>
      </w:r>
      <w:r>
        <w:rPr>
          <w:rFonts w:ascii="Times New Roman" w:eastAsia="TTE1610130t00" w:hAnsi="Times New Roman"/>
          <w:szCs w:val="24"/>
        </w:rPr>
        <w:t>itimine ö</w:t>
      </w:r>
      <w:r w:rsidRPr="00CE4244">
        <w:rPr>
          <w:rFonts w:ascii="Times New Roman" w:eastAsia="TTE1610130t00" w:hAnsi="Times New Roman"/>
          <w:szCs w:val="24"/>
        </w:rPr>
        <w:t>nem verilerek halk eğitim kursları daha da yaygınlaştırılmalıdır.</w:t>
      </w:r>
    </w:p>
    <w:p w:rsidR="009F1A76" w:rsidRPr="00CE4244" w:rsidRDefault="009F1A76" w:rsidP="005F77D7">
      <w:pPr>
        <w:autoSpaceDE w:val="0"/>
        <w:autoSpaceDN w:val="0"/>
        <w:adjustRightInd w:val="0"/>
        <w:spacing w:after="0" w:line="240" w:lineRule="auto"/>
        <w:jc w:val="both"/>
        <w:rPr>
          <w:rFonts w:ascii="Times New Roman" w:eastAsia="TTE1610130t00" w:hAnsi="Times New Roman"/>
          <w:szCs w:val="24"/>
        </w:rPr>
      </w:pPr>
      <w:r>
        <w:rPr>
          <w:rFonts w:ascii="Times New Roman" w:eastAsia="TTE1610130t00" w:hAnsi="Times New Roman"/>
          <w:szCs w:val="24"/>
        </w:rPr>
        <w:t>2. Ö</w:t>
      </w:r>
      <w:r w:rsidRPr="00CE4244">
        <w:rPr>
          <w:rFonts w:ascii="Times New Roman" w:eastAsia="TTE1610130t00" w:hAnsi="Times New Roman"/>
          <w:szCs w:val="24"/>
        </w:rPr>
        <w:t>ğ</w:t>
      </w:r>
      <w:r>
        <w:rPr>
          <w:rFonts w:ascii="Times New Roman" w:eastAsia="TTE1610130t00" w:hAnsi="Times New Roman"/>
          <w:szCs w:val="24"/>
        </w:rPr>
        <w:t>retmen-veli ö</w:t>
      </w:r>
      <w:r w:rsidRPr="00CE4244">
        <w:rPr>
          <w:rFonts w:ascii="Times New Roman" w:eastAsia="TTE1610130t00" w:hAnsi="Times New Roman"/>
          <w:szCs w:val="24"/>
        </w:rPr>
        <w:t>ğ</w:t>
      </w:r>
      <w:r>
        <w:rPr>
          <w:rFonts w:ascii="Times New Roman" w:eastAsia="TTE1610130t00" w:hAnsi="Times New Roman"/>
          <w:szCs w:val="24"/>
        </w:rPr>
        <w:t>renci (</w:t>
      </w:r>
      <w:r w:rsidR="005F77D7">
        <w:rPr>
          <w:rFonts w:ascii="Times New Roman" w:eastAsia="TTE1610130t00" w:hAnsi="Times New Roman"/>
          <w:szCs w:val="24"/>
        </w:rPr>
        <w:t>Kursiyer, Usta</w:t>
      </w:r>
      <w:r>
        <w:rPr>
          <w:rFonts w:ascii="Times New Roman" w:eastAsia="TTE1610130t00" w:hAnsi="Times New Roman"/>
          <w:szCs w:val="24"/>
        </w:rPr>
        <w:t xml:space="preserve"> Ö</w:t>
      </w:r>
      <w:r w:rsidRPr="00CE4244">
        <w:rPr>
          <w:rFonts w:ascii="Times New Roman" w:eastAsia="TTE1610130t00" w:hAnsi="Times New Roman"/>
          <w:szCs w:val="24"/>
        </w:rPr>
        <w:t>ğretici) iletişimi on planda tutulmalıdır.</w:t>
      </w:r>
    </w:p>
    <w:p w:rsidR="009F1A76" w:rsidRPr="00CE4244" w:rsidRDefault="009F1A76" w:rsidP="005F77D7">
      <w:pPr>
        <w:autoSpaceDE w:val="0"/>
        <w:autoSpaceDN w:val="0"/>
        <w:adjustRightInd w:val="0"/>
        <w:spacing w:after="0" w:line="240" w:lineRule="auto"/>
        <w:jc w:val="both"/>
        <w:rPr>
          <w:rFonts w:ascii="Times New Roman" w:eastAsia="TTE1610130t00" w:hAnsi="Times New Roman"/>
          <w:szCs w:val="24"/>
        </w:rPr>
      </w:pPr>
      <w:r w:rsidRPr="00CE4244">
        <w:rPr>
          <w:rFonts w:ascii="Times New Roman" w:eastAsia="TTE1610130t00" w:hAnsi="Times New Roman"/>
          <w:szCs w:val="24"/>
        </w:rPr>
        <w:t>3. İ</w:t>
      </w:r>
      <w:r>
        <w:rPr>
          <w:rFonts w:ascii="Times New Roman" w:eastAsia="TTE1610130t00" w:hAnsi="Times New Roman"/>
          <w:szCs w:val="24"/>
        </w:rPr>
        <w:t>l ve ilçelerde bulunan usta ö</w:t>
      </w:r>
      <w:r w:rsidRPr="00CE4244">
        <w:rPr>
          <w:rFonts w:ascii="Times New Roman" w:eastAsia="TTE1610130t00" w:hAnsi="Times New Roman"/>
          <w:szCs w:val="24"/>
        </w:rPr>
        <w:t>ğ</w:t>
      </w:r>
      <w:r>
        <w:rPr>
          <w:rFonts w:ascii="Times New Roman" w:eastAsia="TTE1610130t00" w:hAnsi="Times New Roman"/>
          <w:szCs w:val="24"/>
        </w:rPr>
        <w:t>reticilerin kurumumuzda gö</w:t>
      </w:r>
      <w:r w:rsidRPr="00CE4244">
        <w:rPr>
          <w:rFonts w:ascii="Times New Roman" w:eastAsia="TTE1610130t00" w:hAnsi="Times New Roman"/>
          <w:szCs w:val="24"/>
        </w:rPr>
        <w:t>revlendirilmesi yapı</w:t>
      </w:r>
      <w:r w:rsidR="005F77D7">
        <w:rPr>
          <w:rFonts w:ascii="Times New Roman" w:eastAsia="TTE1610130t00" w:hAnsi="Times New Roman"/>
          <w:szCs w:val="24"/>
        </w:rPr>
        <w:t>lırken a</w:t>
      </w:r>
      <w:r w:rsidR="005F77D7" w:rsidRPr="00CE4244">
        <w:rPr>
          <w:rFonts w:ascii="Times New Roman" w:eastAsia="TTE1610130t00" w:hAnsi="Times New Roman"/>
          <w:szCs w:val="24"/>
        </w:rPr>
        <w:t>daletli</w:t>
      </w:r>
      <w:r w:rsidRPr="00CE4244">
        <w:rPr>
          <w:rFonts w:ascii="Times New Roman" w:eastAsia="TTE1610130t00" w:hAnsi="Times New Roman"/>
          <w:szCs w:val="24"/>
        </w:rPr>
        <w:t xml:space="preserve"> ve atamaları</w:t>
      </w:r>
      <w:r>
        <w:rPr>
          <w:rFonts w:ascii="Times New Roman" w:eastAsia="TTE1610130t00" w:hAnsi="Times New Roman"/>
          <w:szCs w:val="24"/>
        </w:rPr>
        <w:t>nda başarı ve liyakat ö</w:t>
      </w:r>
      <w:r w:rsidRPr="00CE4244">
        <w:rPr>
          <w:rFonts w:ascii="Times New Roman" w:eastAsia="TTE1610130t00" w:hAnsi="Times New Roman"/>
          <w:szCs w:val="24"/>
        </w:rPr>
        <w:t>n planda tutulmalıdır.</w:t>
      </w:r>
    </w:p>
    <w:p w:rsidR="009F1A76" w:rsidRPr="00CE4244" w:rsidRDefault="009F1A76" w:rsidP="005F77D7">
      <w:pPr>
        <w:autoSpaceDE w:val="0"/>
        <w:autoSpaceDN w:val="0"/>
        <w:adjustRightInd w:val="0"/>
        <w:spacing w:after="0" w:line="240" w:lineRule="auto"/>
        <w:jc w:val="both"/>
        <w:rPr>
          <w:rFonts w:ascii="Times New Roman" w:eastAsia="TTE1610130t00" w:hAnsi="Times New Roman"/>
          <w:szCs w:val="24"/>
        </w:rPr>
      </w:pPr>
      <w:r w:rsidRPr="00CE4244">
        <w:rPr>
          <w:rFonts w:ascii="Times New Roman" w:eastAsia="TTE1610130t00" w:hAnsi="Times New Roman"/>
          <w:szCs w:val="24"/>
        </w:rPr>
        <w:t>4. Eğitim kurumlarımı</w:t>
      </w:r>
      <w:r>
        <w:rPr>
          <w:rFonts w:ascii="Times New Roman" w:eastAsia="TTE1610130t00" w:hAnsi="Times New Roman"/>
          <w:szCs w:val="24"/>
        </w:rPr>
        <w:t>zda düzenlenen sosyal ve kü</w:t>
      </w:r>
      <w:r w:rsidRPr="00CE4244">
        <w:rPr>
          <w:rFonts w:ascii="Times New Roman" w:eastAsia="TTE1610130t00" w:hAnsi="Times New Roman"/>
          <w:szCs w:val="24"/>
        </w:rPr>
        <w:t>lt</w:t>
      </w:r>
      <w:r>
        <w:rPr>
          <w:rFonts w:ascii="Times New Roman" w:eastAsia="TTE1610130t00" w:hAnsi="Times New Roman"/>
          <w:szCs w:val="24"/>
        </w:rPr>
        <w:t>ürel etkinlikler ç</w:t>
      </w:r>
      <w:r w:rsidR="005F77D7">
        <w:rPr>
          <w:rFonts w:ascii="Times New Roman" w:eastAsia="TTE1610130t00" w:hAnsi="Times New Roman"/>
          <w:szCs w:val="24"/>
        </w:rPr>
        <w:t>eşitlendirilmeli ve e</w:t>
      </w:r>
      <w:r w:rsidR="005F77D7" w:rsidRPr="00CE4244">
        <w:rPr>
          <w:rFonts w:ascii="Times New Roman" w:eastAsia="TTE1610130t00" w:hAnsi="Times New Roman"/>
          <w:szCs w:val="24"/>
        </w:rPr>
        <w:t>tkinlik</w:t>
      </w:r>
      <w:r w:rsidRPr="00CE4244">
        <w:rPr>
          <w:rFonts w:ascii="Times New Roman" w:eastAsia="TTE1610130t00" w:hAnsi="Times New Roman"/>
          <w:szCs w:val="24"/>
        </w:rPr>
        <w:t xml:space="preserve"> sayısı artırılmalıdır.</w:t>
      </w:r>
    </w:p>
    <w:p w:rsidR="009F1A76" w:rsidRPr="00CE4244" w:rsidRDefault="009F1A76" w:rsidP="005F77D7">
      <w:pPr>
        <w:autoSpaceDE w:val="0"/>
        <w:autoSpaceDN w:val="0"/>
        <w:adjustRightInd w:val="0"/>
        <w:spacing w:after="0" w:line="240" w:lineRule="auto"/>
        <w:jc w:val="both"/>
        <w:rPr>
          <w:rFonts w:ascii="Times New Roman" w:eastAsia="TTE1610130t00" w:hAnsi="Times New Roman"/>
          <w:szCs w:val="24"/>
        </w:rPr>
      </w:pPr>
      <w:r w:rsidRPr="00CE4244">
        <w:rPr>
          <w:rFonts w:ascii="Times New Roman" w:eastAsia="TTE1610130t00" w:hAnsi="Times New Roman"/>
          <w:szCs w:val="24"/>
        </w:rPr>
        <w:t>5. Teknik ve mesleki eğitimde sanayi kuruluşlarını</w:t>
      </w:r>
      <w:r>
        <w:rPr>
          <w:rFonts w:ascii="Times New Roman" w:eastAsia="TTE1610130t00" w:hAnsi="Times New Roman"/>
          <w:szCs w:val="24"/>
        </w:rPr>
        <w:t>n ihtiyaç</w:t>
      </w:r>
      <w:r w:rsidRPr="00CE4244">
        <w:rPr>
          <w:rFonts w:ascii="Times New Roman" w:eastAsia="TTE1610130t00" w:hAnsi="Times New Roman"/>
          <w:szCs w:val="24"/>
        </w:rPr>
        <w:t xml:space="preserve"> du</w:t>
      </w:r>
      <w:r w:rsidR="005F77D7">
        <w:rPr>
          <w:rFonts w:ascii="Times New Roman" w:eastAsia="TTE1610130t00" w:hAnsi="Times New Roman"/>
          <w:szCs w:val="24"/>
        </w:rPr>
        <w:t>yduğu kalifiye ara e</w:t>
      </w:r>
      <w:r w:rsidR="005F77D7" w:rsidRPr="00CE4244">
        <w:rPr>
          <w:rFonts w:ascii="Times New Roman" w:eastAsia="TTE1610130t00" w:hAnsi="Times New Roman"/>
          <w:szCs w:val="24"/>
        </w:rPr>
        <w:t>lemanların</w:t>
      </w:r>
      <w:r w:rsidRPr="00CE4244">
        <w:rPr>
          <w:rFonts w:ascii="Times New Roman" w:eastAsia="TTE1610130t00" w:hAnsi="Times New Roman"/>
          <w:szCs w:val="24"/>
        </w:rPr>
        <w:t xml:space="preserve"> yetiş</w:t>
      </w:r>
      <w:r>
        <w:rPr>
          <w:rFonts w:ascii="Times New Roman" w:eastAsia="TTE1610130t00" w:hAnsi="Times New Roman"/>
          <w:szCs w:val="24"/>
        </w:rPr>
        <w:t>tirilmesine ö</w:t>
      </w:r>
      <w:r w:rsidRPr="00CE4244">
        <w:rPr>
          <w:rFonts w:ascii="Times New Roman" w:eastAsia="TTE1610130t00" w:hAnsi="Times New Roman"/>
          <w:szCs w:val="24"/>
        </w:rPr>
        <w:t>nem verilmelidir.</w:t>
      </w:r>
    </w:p>
    <w:p w:rsidR="009F1A76" w:rsidRPr="00CE4244" w:rsidRDefault="009F1A76" w:rsidP="005F77D7">
      <w:pPr>
        <w:autoSpaceDE w:val="0"/>
        <w:autoSpaceDN w:val="0"/>
        <w:adjustRightInd w:val="0"/>
        <w:spacing w:after="0" w:line="240" w:lineRule="auto"/>
        <w:jc w:val="both"/>
        <w:rPr>
          <w:rFonts w:ascii="Times New Roman" w:eastAsia="TTE1610130t00" w:hAnsi="Times New Roman"/>
          <w:szCs w:val="24"/>
        </w:rPr>
      </w:pPr>
      <w:r>
        <w:rPr>
          <w:rFonts w:ascii="Times New Roman" w:eastAsia="TTE1610130t00" w:hAnsi="Times New Roman"/>
          <w:szCs w:val="24"/>
        </w:rPr>
        <w:t>6. Bö</w:t>
      </w:r>
      <w:r w:rsidRPr="00CE4244">
        <w:rPr>
          <w:rFonts w:ascii="Times New Roman" w:eastAsia="TTE1610130t00" w:hAnsi="Times New Roman"/>
          <w:szCs w:val="24"/>
        </w:rPr>
        <w:t>lgenin gelişmesi ile ilgili kapsamlı</w:t>
      </w:r>
      <w:r>
        <w:rPr>
          <w:rFonts w:ascii="Times New Roman" w:eastAsia="TTE1610130t00" w:hAnsi="Times New Roman"/>
          <w:szCs w:val="24"/>
        </w:rPr>
        <w:t xml:space="preserve"> projeler gerç</w:t>
      </w:r>
      <w:r w:rsidRPr="00CE4244">
        <w:rPr>
          <w:rFonts w:ascii="Times New Roman" w:eastAsia="TTE1610130t00" w:hAnsi="Times New Roman"/>
          <w:szCs w:val="24"/>
        </w:rPr>
        <w:t>ekleştirilmelidir.</w:t>
      </w:r>
    </w:p>
    <w:p w:rsidR="005A665E" w:rsidRPr="005F77D7" w:rsidRDefault="009F1A76" w:rsidP="005F77D7">
      <w:pPr>
        <w:autoSpaceDE w:val="0"/>
        <w:autoSpaceDN w:val="0"/>
        <w:adjustRightInd w:val="0"/>
        <w:spacing w:after="0" w:line="240" w:lineRule="auto"/>
        <w:jc w:val="both"/>
        <w:rPr>
          <w:rFonts w:ascii="Times New Roman" w:eastAsia="TTE1610130t00" w:hAnsi="Times New Roman"/>
          <w:szCs w:val="24"/>
        </w:rPr>
      </w:pPr>
      <w:r>
        <w:rPr>
          <w:rFonts w:ascii="Times New Roman" w:eastAsia="TTE1610130t00" w:hAnsi="Times New Roman"/>
          <w:szCs w:val="24"/>
        </w:rPr>
        <w:t>7. Kursiyer ve usta ö</w:t>
      </w:r>
      <w:r w:rsidRPr="00CE4244">
        <w:rPr>
          <w:rFonts w:ascii="Times New Roman" w:eastAsia="TTE1610130t00" w:hAnsi="Times New Roman"/>
          <w:szCs w:val="24"/>
        </w:rPr>
        <w:t>ğreticilerin motivasyonlarını artı</w:t>
      </w:r>
      <w:r>
        <w:rPr>
          <w:rFonts w:ascii="Times New Roman" w:eastAsia="TTE1610130t00" w:hAnsi="Times New Roman"/>
          <w:szCs w:val="24"/>
        </w:rPr>
        <w:t>rmaya yönelik sosyal ve kültü</w:t>
      </w:r>
      <w:r w:rsidR="005F77D7">
        <w:rPr>
          <w:rFonts w:ascii="Times New Roman" w:eastAsia="TTE1610130t00" w:hAnsi="Times New Roman"/>
          <w:szCs w:val="24"/>
        </w:rPr>
        <w:t>rel faaliyetler</w:t>
      </w:r>
      <w:r>
        <w:rPr>
          <w:rFonts w:ascii="Times New Roman" w:eastAsia="TTE1610130t00" w:hAnsi="Times New Roman"/>
          <w:szCs w:val="24"/>
        </w:rPr>
        <w:t xml:space="preserve"> dü</w:t>
      </w:r>
      <w:r w:rsidRPr="00CE4244">
        <w:rPr>
          <w:rFonts w:ascii="Times New Roman" w:eastAsia="TTE1610130t00" w:hAnsi="Times New Roman"/>
          <w:szCs w:val="24"/>
        </w:rPr>
        <w:t>zenlenmelidir.</w:t>
      </w:r>
      <w:bookmarkStart w:id="25" w:name="_Toc536171219"/>
      <w:r w:rsidR="005F77D7">
        <w:rPr>
          <w:rFonts w:ascii="Times New Roman" w:eastAsia="TTE1610130t00" w:hAnsi="Times New Roman"/>
          <w:szCs w:val="24"/>
        </w:rPr>
        <w:t xml:space="preserve"> </w:t>
      </w:r>
      <w:r w:rsidR="001C0AF1">
        <w:t>Kurumun</w:t>
      </w:r>
      <w:r w:rsidR="002D155D" w:rsidRPr="00703519">
        <w:t xml:space="preserve"> Mevcut Durumu</w:t>
      </w:r>
      <w:r w:rsidR="00E63125" w:rsidRPr="00703519">
        <w:t>: Temel İstatistikler</w:t>
      </w:r>
      <w:bookmarkEnd w:id="25"/>
    </w:p>
    <w:p w:rsidR="00665D7A" w:rsidRPr="00665D7A" w:rsidRDefault="0039014B" w:rsidP="00FD75E4">
      <w:pPr>
        <w:ind w:firstLine="708"/>
      </w:pPr>
      <w:r>
        <w:t>Bu bölümde, kurumun</w:t>
      </w:r>
      <w:r w:rsidR="00665D7A">
        <w:t xml:space="preserve"> temel istatistiksel verileri yer almaktadır.</w:t>
      </w:r>
    </w:p>
    <w:p w:rsidR="00A07F48" w:rsidRPr="00F81A0F" w:rsidRDefault="001C0AF1" w:rsidP="00124CE8">
      <w:pPr>
        <w:pStyle w:val="Balk1"/>
        <w:spacing w:before="0" w:after="0"/>
      </w:pPr>
      <w:bookmarkStart w:id="26" w:name="_Toc536171220"/>
      <w:r>
        <w:lastRenderedPageBreak/>
        <w:t>Kurum</w:t>
      </w:r>
      <w:r w:rsidR="00A07F48" w:rsidRPr="00F81A0F">
        <w:t xml:space="preserve"> Künyesi</w:t>
      </w:r>
      <w:bookmarkEnd w:id="26"/>
    </w:p>
    <w:bookmarkEnd w:id="24"/>
    <w:p w:rsidR="00520266" w:rsidRDefault="001C0AF1" w:rsidP="00124CE8">
      <w:pPr>
        <w:autoSpaceDE w:val="0"/>
        <w:autoSpaceDN w:val="0"/>
        <w:adjustRightInd w:val="0"/>
        <w:spacing w:after="0" w:line="360" w:lineRule="auto"/>
        <w:ind w:firstLine="708"/>
        <w:jc w:val="both"/>
        <w:rPr>
          <w:szCs w:val="24"/>
        </w:rPr>
      </w:pPr>
      <w:r>
        <w:rPr>
          <w:szCs w:val="24"/>
        </w:rPr>
        <w:t>Kurumumuzun</w:t>
      </w:r>
      <w:r w:rsidR="00A07F48" w:rsidRPr="00A07F48">
        <w:rPr>
          <w:szCs w:val="24"/>
        </w:rPr>
        <w:t xml:space="preserve"> temel girdilerine iliş</w:t>
      </w:r>
      <w:r>
        <w:rPr>
          <w:szCs w:val="24"/>
        </w:rPr>
        <w:t>kin bilgiler altta yer alan kurum</w:t>
      </w:r>
      <w:r w:rsidR="00A07F48" w:rsidRPr="00A07F48">
        <w:rPr>
          <w:szCs w:val="24"/>
        </w:rPr>
        <w:t xml:space="preserve"> künyesin</w:t>
      </w:r>
      <w:r w:rsidR="00E67FCA">
        <w:rPr>
          <w:szCs w:val="24"/>
        </w:rPr>
        <w:t>e ilişkin tablo</w:t>
      </w:r>
      <w:r w:rsidR="00FF5561">
        <w:rPr>
          <w:szCs w:val="24"/>
        </w:rPr>
        <w:t>da</w:t>
      </w:r>
      <w:r w:rsidR="00A07F48"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C3472F">
        <w:rPr>
          <w:szCs w:val="24"/>
        </w:rPr>
        <w:t>Kurum</w:t>
      </w:r>
      <w:r w:rsidR="00E67FCA" w:rsidRPr="00124CE8">
        <w:rPr>
          <w:szCs w:val="24"/>
        </w:rPr>
        <w:t xml:space="preserve"> Künyesi</w:t>
      </w:r>
      <w:r w:rsidR="00FF5561" w:rsidRPr="00124CE8">
        <w:rPr>
          <w:szCs w:val="24"/>
        </w:rPr>
        <w:t xml:space="preserve">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04"/>
        <w:gridCol w:w="3173"/>
        <w:gridCol w:w="2507"/>
        <w:gridCol w:w="2058"/>
      </w:tblGrid>
      <w:tr w:rsidR="00380779" w:rsidRPr="00A47F2F" w:rsidTr="00380779">
        <w:trPr>
          <w:trHeight w:val="452"/>
        </w:trPr>
        <w:tc>
          <w:tcPr>
            <w:tcW w:w="2447" w:type="pct"/>
            <w:gridSpan w:val="2"/>
            <w:tcBorders>
              <w:top w:val="single" w:sz="4" w:space="0" w:color="9BBB59"/>
              <w:left w:val="single" w:sz="4" w:space="0" w:color="9BBB59"/>
              <w:bottom w:val="single" w:sz="4" w:space="0" w:color="9BBB59"/>
              <w:right w:val="nil"/>
            </w:tcBorders>
            <w:shd w:val="clear" w:color="auto" w:fill="9BBB59"/>
            <w:noWrap/>
            <w:hideMark/>
          </w:tcPr>
          <w:p w:rsidR="00182608" w:rsidRPr="00380779" w:rsidRDefault="00A07F48" w:rsidP="00953C4F">
            <w:pPr>
              <w:jc w:val="center"/>
              <w:rPr>
                <w:b/>
                <w:bCs/>
              </w:rPr>
            </w:pPr>
            <w:r w:rsidRPr="00380779">
              <w:rPr>
                <w:b/>
                <w:bCs/>
              </w:rPr>
              <w:t xml:space="preserve">İli: </w:t>
            </w:r>
            <w:r w:rsidR="00484A6A">
              <w:rPr>
                <w:b/>
                <w:bCs/>
              </w:rPr>
              <w:t>RİZE</w:t>
            </w:r>
          </w:p>
        </w:tc>
        <w:tc>
          <w:tcPr>
            <w:tcW w:w="2553" w:type="pct"/>
            <w:gridSpan w:val="2"/>
            <w:tcBorders>
              <w:top w:val="single" w:sz="4" w:space="0" w:color="9BBB59"/>
              <w:left w:val="nil"/>
              <w:bottom w:val="single" w:sz="4" w:space="0" w:color="9BBB59"/>
              <w:right w:val="single" w:sz="4" w:space="0" w:color="9BBB59"/>
            </w:tcBorders>
            <w:shd w:val="clear" w:color="auto" w:fill="9BBB59"/>
            <w:hideMark/>
          </w:tcPr>
          <w:p w:rsidR="00182608" w:rsidRPr="00380779" w:rsidRDefault="00182608" w:rsidP="00953C4F">
            <w:pPr>
              <w:jc w:val="center"/>
              <w:rPr>
                <w:b/>
                <w:bCs/>
              </w:rPr>
            </w:pPr>
            <w:r w:rsidRPr="00380779">
              <w:rPr>
                <w:b/>
                <w:bCs/>
              </w:rPr>
              <w:t>İ</w:t>
            </w:r>
            <w:r w:rsidR="00A07F48" w:rsidRPr="00380779">
              <w:rPr>
                <w:b/>
                <w:bCs/>
              </w:rPr>
              <w:t xml:space="preserve">lçesi: </w:t>
            </w:r>
            <w:r w:rsidR="00046191">
              <w:rPr>
                <w:b/>
                <w:bCs/>
              </w:rPr>
              <w:t>KALKANDERE</w:t>
            </w:r>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shd w:val="clear" w:color="auto" w:fill="EAF1DD"/>
          </w:tcPr>
          <w:p w:rsidR="00A5694F" w:rsidRPr="00380779" w:rsidRDefault="005F77D7" w:rsidP="005F77D7">
            <w:pPr>
              <w:rPr>
                <w:sz w:val="20"/>
              </w:rPr>
            </w:pPr>
            <w:r>
              <w:rPr>
                <w:sz w:val="20"/>
              </w:rPr>
              <w:t>Medrese Mah.</w:t>
            </w:r>
            <w:r w:rsidR="00046191">
              <w:rPr>
                <w:sz w:val="20"/>
              </w:rPr>
              <w:t xml:space="preserve"> </w:t>
            </w:r>
            <w:r>
              <w:rPr>
                <w:sz w:val="20"/>
              </w:rPr>
              <w:t>F</w:t>
            </w:r>
            <w:r w:rsidR="00046191">
              <w:rPr>
                <w:sz w:val="20"/>
              </w:rPr>
              <w:t xml:space="preserve">abrika </w:t>
            </w:r>
            <w:r>
              <w:rPr>
                <w:sz w:val="20"/>
              </w:rPr>
              <w:t>S</w:t>
            </w:r>
            <w:r w:rsidR="00046191">
              <w:rPr>
                <w:sz w:val="20"/>
              </w:rPr>
              <w:t>k. 7/2 Kalkandere</w:t>
            </w:r>
            <w:r>
              <w:rPr>
                <w:sz w:val="20"/>
              </w:rPr>
              <w:t>, Rize</w:t>
            </w:r>
          </w:p>
        </w:tc>
        <w:tc>
          <w:tcPr>
            <w:tcW w:w="1402" w:type="pct"/>
            <w:shd w:val="clear" w:color="auto" w:fill="EAF1DD"/>
            <w:noWrap/>
            <w:hideMark/>
          </w:tcPr>
          <w:p w:rsidR="00A5694F" w:rsidRPr="00380779" w:rsidRDefault="00A5694F" w:rsidP="00521F02">
            <w:pPr>
              <w:rPr>
                <w:sz w:val="20"/>
              </w:rPr>
            </w:pPr>
            <w:r w:rsidRPr="00380779">
              <w:rPr>
                <w:b/>
                <w:sz w:val="20"/>
              </w:rPr>
              <w:t>Coğrafi Konum (link)</w:t>
            </w:r>
            <w:r w:rsidR="00521F02" w:rsidRPr="00380779">
              <w:rPr>
                <w:sz w:val="20"/>
              </w:rPr>
              <w:t xml:space="preserve"> </w:t>
            </w:r>
          </w:p>
        </w:tc>
        <w:tc>
          <w:tcPr>
            <w:tcW w:w="1151" w:type="pct"/>
            <w:shd w:val="clear" w:color="auto" w:fill="EAF1DD"/>
          </w:tcPr>
          <w:p w:rsidR="009F1A76" w:rsidRPr="00380779" w:rsidRDefault="009F1A76" w:rsidP="00A07F48">
            <w:pPr>
              <w:rPr>
                <w:sz w:val="20"/>
              </w:rPr>
            </w:pPr>
            <w:r>
              <w:rPr>
                <w:sz w:val="20"/>
              </w:rPr>
              <w:t>40.928497                  40.441891</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shd w:val="clear" w:color="auto" w:fill="auto"/>
          </w:tcPr>
          <w:p w:rsidR="00A5694F" w:rsidRPr="00380779" w:rsidRDefault="00046191" w:rsidP="00A07F48">
            <w:pPr>
              <w:rPr>
                <w:sz w:val="20"/>
              </w:rPr>
            </w:pPr>
            <w:r>
              <w:rPr>
                <w:sz w:val="20"/>
              </w:rPr>
              <w:t>0464 331 40 80</w:t>
            </w:r>
          </w:p>
        </w:tc>
        <w:tc>
          <w:tcPr>
            <w:tcW w:w="1402" w:type="pct"/>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shd w:val="clear" w:color="auto" w:fill="auto"/>
          </w:tcPr>
          <w:p w:rsidR="00A5694F" w:rsidRPr="00380779" w:rsidRDefault="009F1A76" w:rsidP="00A07F48">
            <w:pPr>
              <w:rPr>
                <w:sz w:val="20"/>
              </w:rPr>
            </w:pPr>
            <w:r>
              <w:rPr>
                <w:sz w:val="20"/>
              </w:rPr>
              <w:t>0464 331 40 80</w:t>
            </w: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r w:rsidRPr="00380779">
              <w:rPr>
                <w:b/>
                <w:bCs/>
                <w:sz w:val="20"/>
              </w:rPr>
              <w:t>e- Posta Adresi:</w:t>
            </w:r>
          </w:p>
        </w:tc>
        <w:tc>
          <w:tcPr>
            <w:tcW w:w="1774" w:type="pct"/>
            <w:shd w:val="clear" w:color="auto" w:fill="EAF1DD"/>
          </w:tcPr>
          <w:p w:rsidR="009436C8" w:rsidRDefault="00F50469" w:rsidP="00A07F48">
            <w:pPr>
              <w:rPr>
                <w:sz w:val="20"/>
              </w:rPr>
            </w:pPr>
            <w:hyperlink r:id="rId15" w:history="1">
              <w:r w:rsidR="00046191" w:rsidRPr="000F0CEA">
                <w:rPr>
                  <w:rStyle w:val="Kpr"/>
                  <w:sz w:val="20"/>
                </w:rPr>
                <w:t>193657hem@gmail.com</w:t>
              </w:r>
            </w:hyperlink>
          </w:p>
          <w:p w:rsidR="00046191" w:rsidRPr="00380779" w:rsidRDefault="00046191" w:rsidP="00A07F48">
            <w:pPr>
              <w:rPr>
                <w:b/>
                <w:sz w:val="20"/>
              </w:rPr>
            </w:pPr>
            <w:r>
              <w:rPr>
                <w:sz w:val="20"/>
              </w:rPr>
              <w:t>193657@meb.k12.tr</w:t>
            </w:r>
          </w:p>
        </w:tc>
        <w:tc>
          <w:tcPr>
            <w:tcW w:w="1402" w:type="pct"/>
            <w:shd w:val="clear" w:color="auto" w:fill="EAF1DD"/>
            <w:noWrap/>
          </w:tcPr>
          <w:p w:rsidR="009436C8" w:rsidRPr="00380779" w:rsidRDefault="009436C8" w:rsidP="00A07F48">
            <w:pPr>
              <w:rPr>
                <w:b/>
                <w:sz w:val="20"/>
              </w:rPr>
            </w:pPr>
            <w:r w:rsidRPr="00380779">
              <w:rPr>
                <w:b/>
                <w:sz w:val="20"/>
              </w:rPr>
              <w:t>Web sayfası adresi:</w:t>
            </w:r>
          </w:p>
        </w:tc>
        <w:tc>
          <w:tcPr>
            <w:tcW w:w="1151" w:type="pct"/>
            <w:shd w:val="clear" w:color="auto" w:fill="EAF1DD"/>
          </w:tcPr>
          <w:p w:rsidR="009436C8" w:rsidRPr="00380779" w:rsidRDefault="00046191" w:rsidP="00A07F48">
            <w:pPr>
              <w:rPr>
                <w:sz w:val="20"/>
              </w:rPr>
            </w:pPr>
            <w:r w:rsidRPr="00046191">
              <w:rPr>
                <w:sz w:val="20"/>
              </w:rPr>
              <w:t>kalkanderehem.meb.k12.tr</w:t>
            </w: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shd w:val="clear" w:color="auto" w:fill="auto"/>
          </w:tcPr>
          <w:p w:rsidR="009436C8" w:rsidRPr="00380779" w:rsidRDefault="00046191" w:rsidP="00A07F48">
            <w:pPr>
              <w:rPr>
                <w:b/>
                <w:sz w:val="20"/>
              </w:rPr>
            </w:pPr>
            <w:r>
              <w:rPr>
                <w:b/>
                <w:sz w:val="20"/>
              </w:rPr>
              <w:t>193657</w:t>
            </w:r>
          </w:p>
        </w:tc>
        <w:tc>
          <w:tcPr>
            <w:tcW w:w="1402" w:type="pct"/>
            <w:shd w:val="clear" w:color="auto" w:fill="auto"/>
            <w:noWrap/>
          </w:tcPr>
          <w:p w:rsidR="009436C8" w:rsidRPr="0063784C" w:rsidRDefault="008A6CF7" w:rsidP="00373590">
            <w:pPr>
              <w:rPr>
                <w:b/>
                <w:sz w:val="20"/>
              </w:rPr>
            </w:pPr>
            <w:r>
              <w:rPr>
                <w:b/>
                <w:sz w:val="20"/>
              </w:rPr>
              <w:t>Toplam kursiyer</w:t>
            </w:r>
            <w:r w:rsidR="0063784C" w:rsidRPr="0063784C">
              <w:rPr>
                <w:b/>
                <w:sz w:val="20"/>
              </w:rPr>
              <w:t xml:space="preserve"> sayısı</w:t>
            </w:r>
            <w:r w:rsidR="0063784C">
              <w:rPr>
                <w:b/>
                <w:sz w:val="20"/>
              </w:rPr>
              <w:t>:</w:t>
            </w:r>
          </w:p>
        </w:tc>
        <w:tc>
          <w:tcPr>
            <w:tcW w:w="1151" w:type="pct"/>
            <w:shd w:val="clear" w:color="auto" w:fill="auto"/>
          </w:tcPr>
          <w:p w:rsidR="009436C8" w:rsidRPr="00380779" w:rsidRDefault="005F7B29" w:rsidP="00A07F48">
            <w:pPr>
              <w:rPr>
                <w:sz w:val="20"/>
              </w:rPr>
            </w:pPr>
            <w:r>
              <w:rPr>
                <w:sz w:val="20"/>
              </w:rPr>
              <w:t xml:space="preserve">       200</w:t>
            </w:r>
          </w:p>
        </w:tc>
      </w:tr>
      <w:tr w:rsidR="00380779" w:rsidRPr="00A47F2F" w:rsidTr="00380779">
        <w:trPr>
          <w:trHeight w:val="402"/>
        </w:trPr>
        <w:tc>
          <w:tcPr>
            <w:tcW w:w="2447" w:type="pct"/>
            <w:gridSpan w:val="2"/>
            <w:shd w:val="clear" w:color="auto" w:fill="EAF1DD"/>
            <w:noWrap/>
          </w:tcPr>
          <w:p w:rsidR="005D5792" w:rsidRPr="00380779" w:rsidRDefault="00412CA1" w:rsidP="009678DE">
            <w:pPr>
              <w:rPr>
                <w:b/>
                <w:bCs/>
                <w:sz w:val="20"/>
              </w:rPr>
            </w:pPr>
            <w:r>
              <w:rPr>
                <w:b/>
                <w:bCs/>
                <w:sz w:val="20"/>
              </w:rPr>
              <w:t>Kurumun</w:t>
            </w:r>
            <w:r w:rsidR="005D5792" w:rsidRPr="00380779">
              <w:rPr>
                <w:b/>
                <w:bCs/>
                <w:sz w:val="20"/>
              </w:rPr>
              <w:t xml:space="preserve"> Hizmete Giriş </w:t>
            </w:r>
            <w:r w:rsidR="005F77D7" w:rsidRPr="00380779">
              <w:rPr>
                <w:b/>
                <w:bCs/>
                <w:sz w:val="20"/>
              </w:rPr>
              <w:t>Tarihi: 1964</w:t>
            </w:r>
          </w:p>
        </w:tc>
        <w:tc>
          <w:tcPr>
            <w:tcW w:w="1402" w:type="pct"/>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r w:rsidR="00412CA1">
              <w:rPr>
                <w:b/>
                <w:sz w:val="20"/>
              </w:rPr>
              <w:t>:</w:t>
            </w:r>
          </w:p>
        </w:tc>
        <w:tc>
          <w:tcPr>
            <w:tcW w:w="1151" w:type="pct"/>
            <w:shd w:val="clear" w:color="auto" w:fill="EAF1DD"/>
          </w:tcPr>
          <w:p w:rsidR="005D5792" w:rsidRPr="00380779" w:rsidRDefault="005F7B29" w:rsidP="005F77D7">
            <w:pPr>
              <w:rPr>
                <w:sz w:val="20"/>
              </w:rPr>
            </w:pPr>
            <w:r>
              <w:rPr>
                <w:sz w:val="20"/>
              </w:rPr>
              <w:t xml:space="preserve">        </w:t>
            </w:r>
            <w:r w:rsidR="005F77D7">
              <w:rPr>
                <w:sz w:val="20"/>
              </w:rPr>
              <w:t>11</w:t>
            </w:r>
          </w:p>
        </w:tc>
      </w:tr>
    </w:tbl>
    <w:p w:rsidR="00F81A0F" w:rsidRDefault="00F81A0F" w:rsidP="00E63125"/>
    <w:p w:rsidR="00E67FCA" w:rsidRPr="00F81A0F" w:rsidRDefault="00E67FCA" w:rsidP="00E504CC">
      <w:pPr>
        <w:pStyle w:val="Balk1"/>
        <w:spacing w:before="0" w:after="0"/>
      </w:pPr>
      <w:bookmarkStart w:id="27" w:name="_Toc536171221"/>
      <w:r w:rsidRPr="00F81A0F">
        <w:t>Çalışan Bilgileri</w:t>
      </w:r>
      <w:bookmarkEnd w:id="27"/>
    </w:p>
    <w:p w:rsidR="00FF5561" w:rsidRDefault="00CE6001" w:rsidP="00E504CC">
      <w:pPr>
        <w:spacing w:after="0" w:line="360" w:lineRule="auto"/>
        <w:ind w:firstLine="708"/>
      </w:pPr>
      <w:r>
        <w:t>Kurumumuzda</w:t>
      </w:r>
      <w:r w:rsidR="00E67FCA">
        <w:t xml:space="preserve">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360"/>
        <w:gridCol w:w="1549"/>
        <w:gridCol w:w="1555"/>
        <w:gridCol w:w="1598"/>
      </w:tblGrid>
      <w:tr w:rsidR="00380779" w:rsidRPr="00380779" w:rsidTr="005F77D7">
        <w:tc>
          <w:tcPr>
            <w:tcW w:w="4493"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703519">
            <w:pPr>
              <w:jc w:val="center"/>
              <w:rPr>
                <w:b/>
                <w:bCs/>
              </w:rPr>
            </w:pPr>
            <w:r w:rsidRPr="00703519">
              <w:rPr>
                <w:b/>
                <w:bCs/>
              </w:rPr>
              <w:t>Unvan</w:t>
            </w:r>
          </w:p>
        </w:tc>
        <w:tc>
          <w:tcPr>
            <w:tcW w:w="1583"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Erkek</w:t>
            </w:r>
          </w:p>
        </w:tc>
        <w:tc>
          <w:tcPr>
            <w:tcW w:w="158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Kadın</w:t>
            </w:r>
          </w:p>
        </w:tc>
        <w:tc>
          <w:tcPr>
            <w:tcW w:w="1624"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703519">
            <w:pPr>
              <w:jc w:val="center"/>
              <w:rPr>
                <w:b/>
                <w:bCs/>
              </w:rPr>
            </w:pPr>
            <w:r w:rsidRPr="00703519">
              <w:rPr>
                <w:b/>
                <w:bCs/>
              </w:rPr>
              <w:t>Toplam</w:t>
            </w:r>
          </w:p>
        </w:tc>
      </w:tr>
      <w:tr w:rsidR="00380779" w:rsidRPr="00380779" w:rsidTr="005F77D7">
        <w:trPr>
          <w:trHeight w:val="373"/>
        </w:trPr>
        <w:tc>
          <w:tcPr>
            <w:tcW w:w="4493" w:type="dxa"/>
            <w:shd w:val="clear" w:color="auto" w:fill="EAF1DD"/>
            <w:vAlign w:val="center"/>
          </w:tcPr>
          <w:p w:rsidR="00533426" w:rsidRPr="00703519" w:rsidRDefault="00CE6001" w:rsidP="005F77D7">
            <w:pPr>
              <w:rPr>
                <w:bCs/>
              </w:rPr>
            </w:pPr>
            <w:r>
              <w:rPr>
                <w:bCs/>
              </w:rPr>
              <w:t xml:space="preserve">Okul Müdürü </w:t>
            </w:r>
          </w:p>
        </w:tc>
        <w:tc>
          <w:tcPr>
            <w:tcW w:w="1583" w:type="dxa"/>
            <w:shd w:val="clear" w:color="auto" w:fill="EAF1DD"/>
            <w:vAlign w:val="center"/>
          </w:tcPr>
          <w:p w:rsidR="00533426" w:rsidRPr="00380779" w:rsidRDefault="005F7B29" w:rsidP="005F77D7">
            <w:pPr>
              <w:jc w:val="center"/>
              <w:rPr>
                <w:b/>
              </w:rPr>
            </w:pPr>
            <w:r>
              <w:rPr>
                <w:b/>
              </w:rPr>
              <w:t>1</w:t>
            </w:r>
          </w:p>
        </w:tc>
        <w:tc>
          <w:tcPr>
            <w:tcW w:w="1588" w:type="dxa"/>
            <w:shd w:val="clear" w:color="auto" w:fill="EAF1DD"/>
            <w:vAlign w:val="center"/>
          </w:tcPr>
          <w:p w:rsidR="00533426" w:rsidRPr="00380779" w:rsidRDefault="005F7B29" w:rsidP="005F77D7">
            <w:pPr>
              <w:jc w:val="center"/>
              <w:rPr>
                <w:b/>
              </w:rPr>
            </w:pPr>
            <w:r>
              <w:rPr>
                <w:b/>
              </w:rPr>
              <w:t>-</w:t>
            </w:r>
          </w:p>
        </w:tc>
        <w:tc>
          <w:tcPr>
            <w:tcW w:w="1624" w:type="dxa"/>
            <w:shd w:val="clear" w:color="auto" w:fill="EAF1DD"/>
            <w:vAlign w:val="center"/>
          </w:tcPr>
          <w:p w:rsidR="00533426" w:rsidRPr="00380779" w:rsidRDefault="005F7B29" w:rsidP="005F77D7">
            <w:pPr>
              <w:jc w:val="center"/>
              <w:rPr>
                <w:b/>
              </w:rPr>
            </w:pPr>
            <w:r>
              <w:rPr>
                <w:b/>
              </w:rPr>
              <w:t>1</w:t>
            </w:r>
          </w:p>
        </w:tc>
      </w:tr>
      <w:tr w:rsidR="00380779" w:rsidRPr="00380779" w:rsidTr="005F77D7">
        <w:trPr>
          <w:trHeight w:val="396"/>
        </w:trPr>
        <w:tc>
          <w:tcPr>
            <w:tcW w:w="4493" w:type="dxa"/>
            <w:shd w:val="clear" w:color="auto" w:fill="auto"/>
            <w:vAlign w:val="center"/>
          </w:tcPr>
          <w:p w:rsidR="00533426" w:rsidRPr="00703519" w:rsidRDefault="00936A0A" w:rsidP="005F77D7">
            <w:pPr>
              <w:rPr>
                <w:bCs/>
              </w:rPr>
            </w:pPr>
            <w:r>
              <w:rPr>
                <w:bCs/>
              </w:rPr>
              <w:t>Müdür Başyardımcısı</w:t>
            </w:r>
          </w:p>
        </w:tc>
        <w:tc>
          <w:tcPr>
            <w:tcW w:w="1583" w:type="dxa"/>
            <w:shd w:val="clear" w:color="auto" w:fill="auto"/>
            <w:vAlign w:val="center"/>
          </w:tcPr>
          <w:p w:rsidR="00533426" w:rsidRPr="00380779" w:rsidRDefault="005F7B29" w:rsidP="005F77D7">
            <w:pPr>
              <w:jc w:val="center"/>
              <w:rPr>
                <w:b/>
              </w:rPr>
            </w:pPr>
            <w:r>
              <w:rPr>
                <w:b/>
              </w:rPr>
              <w:t>-</w:t>
            </w:r>
          </w:p>
        </w:tc>
        <w:tc>
          <w:tcPr>
            <w:tcW w:w="1588" w:type="dxa"/>
            <w:shd w:val="clear" w:color="auto" w:fill="auto"/>
            <w:vAlign w:val="center"/>
          </w:tcPr>
          <w:p w:rsidR="00533426" w:rsidRPr="00380779" w:rsidRDefault="005F7B29" w:rsidP="005F77D7">
            <w:pPr>
              <w:jc w:val="center"/>
              <w:rPr>
                <w:b/>
              </w:rPr>
            </w:pPr>
            <w:r>
              <w:rPr>
                <w:b/>
              </w:rPr>
              <w:t>-</w:t>
            </w:r>
          </w:p>
        </w:tc>
        <w:tc>
          <w:tcPr>
            <w:tcW w:w="1624" w:type="dxa"/>
            <w:shd w:val="clear" w:color="auto" w:fill="auto"/>
            <w:vAlign w:val="center"/>
          </w:tcPr>
          <w:p w:rsidR="00533426" w:rsidRPr="00380779" w:rsidRDefault="00DE3E63" w:rsidP="005F77D7">
            <w:pPr>
              <w:jc w:val="center"/>
              <w:rPr>
                <w:b/>
              </w:rPr>
            </w:pPr>
            <w:r>
              <w:rPr>
                <w:b/>
              </w:rPr>
              <w:t>0</w:t>
            </w:r>
          </w:p>
        </w:tc>
      </w:tr>
      <w:tr w:rsidR="00CE6001" w:rsidRPr="00380779" w:rsidTr="005F77D7">
        <w:trPr>
          <w:trHeight w:val="432"/>
        </w:trPr>
        <w:tc>
          <w:tcPr>
            <w:tcW w:w="4493" w:type="dxa"/>
            <w:shd w:val="clear" w:color="auto" w:fill="EAF1DD"/>
            <w:vAlign w:val="center"/>
          </w:tcPr>
          <w:p w:rsidR="00CE6001" w:rsidRPr="00703519" w:rsidRDefault="00936A0A" w:rsidP="005F77D7">
            <w:pPr>
              <w:rPr>
                <w:bCs/>
              </w:rPr>
            </w:pPr>
            <w:r w:rsidRPr="00703519">
              <w:rPr>
                <w:bCs/>
              </w:rPr>
              <w:t>Müdür Yardımcısı</w:t>
            </w:r>
          </w:p>
        </w:tc>
        <w:tc>
          <w:tcPr>
            <w:tcW w:w="1583" w:type="dxa"/>
            <w:shd w:val="clear" w:color="auto" w:fill="EAF1DD"/>
            <w:vAlign w:val="center"/>
          </w:tcPr>
          <w:p w:rsidR="00CE6001" w:rsidRPr="00380779" w:rsidRDefault="005F7B29" w:rsidP="005F77D7">
            <w:pPr>
              <w:jc w:val="center"/>
              <w:rPr>
                <w:b/>
              </w:rPr>
            </w:pPr>
            <w:r>
              <w:rPr>
                <w:b/>
              </w:rPr>
              <w:t>1</w:t>
            </w:r>
          </w:p>
        </w:tc>
        <w:tc>
          <w:tcPr>
            <w:tcW w:w="1588" w:type="dxa"/>
            <w:shd w:val="clear" w:color="auto" w:fill="EAF1DD"/>
            <w:vAlign w:val="center"/>
          </w:tcPr>
          <w:p w:rsidR="00CE6001" w:rsidRPr="00380779" w:rsidRDefault="005F7B29" w:rsidP="005F77D7">
            <w:pPr>
              <w:jc w:val="center"/>
              <w:rPr>
                <w:b/>
              </w:rPr>
            </w:pPr>
            <w:r>
              <w:rPr>
                <w:b/>
              </w:rPr>
              <w:t>-</w:t>
            </w:r>
          </w:p>
        </w:tc>
        <w:tc>
          <w:tcPr>
            <w:tcW w:w="1624" w:type="dxa"/>
            <w:shd w:val="clear" w:color="auto" w:fill="EAF1DD"/>
            <w:vAlign w:val="center"/>
          </w:tcPr>
          <w:p w:rsidR="00CE6001" w:rsidRPr="00380779" w:rsidRDefault="005F7B29" w:rsidP="005F77D7">
            <w:pPr>
              <w:jc w:val="center"/>
              <w:rPr>
                <w:b/>
              </w:rPr>
            </w:pPr>
            <w:r>
              <w:rPr>
                <w:b/>
              </w:rPr>
              <w:t>1</w:t>
            </w:r>
          </w:p>
        </w:tc>
      </w:tr>
      <w:tr w:rsidR="00CE6001" w:rsidRPr="00380779" w:rsidTr="005F77D7">
        <w:tc>
          <w:tcPr>
            <w:tcW w:w="4493" w:type="dxa"/>
            <w:shd w:val="clear" w:color="auto" w:fill="EAF1DD"/>
            <w:vAlign w:val="center"/>
          </w:tcPr>
          <w:p w:rsidR="00CE6001" w:rsidRPr="00703519" w:rsidRDefault="00207510" w:rsidP="005F77D7">
            <w:pPr>
              <w:rPr>
                <w:bCs/>
              </w:rPr>
            </w:pPr>
            <w:r>
              <w:rPr>
                <w:bCs/>
              </w:rPr>
              <w:t>Memur</w:t>
            </w:r>
          </w:p>
        </w:tc>
        <w:tc>
          <w:tcPr>
            <w:tcW w:w="1583" w:type="dxa"/>
            <w:shd w:val="clear" w:color="auto" w:fill="EAF1DD"/>
            <w:vAlign w:val="center"/>
          </w:tcPr>
          <w:p w:rsidR="00CE6001" w:rsidRPr="00380779" w:rsidRDefault="005F7B29" w:rsidP="005F77D7">
            <w:pPr>
              <w:jc w:val="center"/>
              <w:rPr>
                <w:b/>
              </w:rPr>
            </w:pPr>
            <w:r>
              <w:rPr>
                <w:b/>
              </w:rPr>
              <w:t>-</w:t>
            </w:r>
          </w:p>
        </w:tc>
        <w:tc>
          <w:tcPr>
            <w:tcW w:w="1588" w:type="dxa"/>
            <w:shd w:val="clear" w:color="auto" w:fill="EAF1DD"/>
            <w:vAlign w:val="center"/>
          </w:tcPr>
          <w:p w:rsidR="00CE6001" w:rsidRPr="00380779" w:rsidRDefault="005F7B29" w:rsidP="005F77D7">
            <w:pPr>
              <w:jc w:val="center"/>
              <w:rPr>
                <w:b/>
              </w:rPr>
            </w:pPr>
            <w:r>
              <w:rPr>
                <w:b/>
              </w:rPr>
              <w:t>-</w:t>
            </w:r>
          </w:p>
        </w:tc>
        <w:tc>
          <w:tcPr>
            <w:tcW w:w="1624" w:type="dxa"/>
            <w:shd w:val="clear" w:color="auto" w:fill="EAF1DD"/>
            <w:vAlign w:val="center"/>
          </w:tcPr>
          <w:p w:rsidR="00CE6001" w:rsidRPr="00380779" w:rsidRDefault="00DE3E63" w:rsidP="005F77D7">
            <w:pPr>
              <w:jc w:val="center"/>
              <w:rPr>
                <w:b/>
              </w:rPr>
            </w:pPr>
            <w:r>
              <w:rPr>
                <w:b/>
              </w:rPr>
              <w:t>0</w:t>
            </w:r>
          </w:p>
        </w:tc>
      </w:tr>
      <w:tr w:rsidR="00CE6001" w:rsidRPr="00380779" w:rsidTr="005F77D7">
        <w:trPr>
          <w:trHeight w:val="356"/>
        </w:trPr>
        <w:tc>
          <w:tcPr>
            <w:tcW w:w="4493" w:type="dxa"/>
            <w:shd w:val="clear" w:color="auto" w:fill="auto"/>
            <w:vAlign w:val="center"/>
          </w:tcPr>
          <w:p w:rsidR="00CE6001" w:rsidRPr="00703519" w:rsidRDefault="00936A0A" w:rsidP="005F77D7">
            <w:pPr>
              <w:rPr>
                <w:bCs/>
              </w:rPr>
            </w:pPr>
            <w:r w:rsidRPr="00703519">
              <w:rPr>
                <w:bCs/>
              </w:rPr>
              <w:t>Yardımcı Personel</w:t>
            </w:r>
          </w:p>
        </w:tc>
        <w:tc>
          <w:tcPr>
            <w:tcW w:w="1583" w:type="dxa"/>
            <w:shd w:val="clear" w:color="auto" w:fill="auto"/>
            <w:vAlign w:val="center"/>
          </w:tcPr>
          <w:p w:rsidR="00CE6001" w:rsidRPr="00380779" w:rsidRDefault="005F77D7" w:rsidP="005F77D7">
            <w:pPr>
              <w:jc w:val="center"/>
              <w:rPr>
                <w:b/>
              </w:rPr>
            </w:pPr>
            <w:r>
              <w:rPr>
                <w:b/>
              </w:rPr>
              <w:t>-</w:t>
            </w:r>
          </w:p>
        </w:tc>
        <w:tc>
          <w:tcPr>
            <w:tcW w:w="1588" w:type="dxa"/>
            <w:shd w:val="clear" w:color="auto" w:fill="auto"/>
            <w:vAlign w:val="center"/>
          </w:tcPr>
          <w:p w:rsidR="00CE6001" w:rsidRPr="00380779" w:rsidRDefault="005F77D7" w:rsidP="005F77D7">
            <w:pPr>
              <w:jc w:val="center"/>
              <w:rPr>
                <w:b/>
              </w:rPr>
            </w:pPr>
            <w:r>
              <w:rPr>
                <w:b/>
              </w:rPr>
              <w:t>1</w:t>
            </w:r>
          </w:p>
        </w:tc>
        <w:tc>
          <w:tcPr>
            <w:tcW w:w="1624" w:type="dxa"/>
            <w:shd w:val="clear" w:color="auto" w:fill="auto"/>
            <w:vAlign w:val="center"/>
          </w:tcPr>
          <w:p w:rsidR="00CE6001" w:rsidRPr="00380779" w:rsidRDefault="005F7B29" w:rsidP="005F77D7">
            <w:pPr>
              <w:jc w:val="center"/>
              <w:rPr>
                <w:b/>
              </w:rPr>
            </w:pPr>
            <w:r>
              <w:rPr>
                <w:b/>
              </w:rPr>
              <w:t>1</w:t>
            </w:r>
          </w:p>
        </w:tc>
      </w:tr>
      <w:tr w:rsidR="00CE6001" w:rsidRPr="00380779" w:rsidTr="005F77D7">
        <w:trPr>
          <w:trHeight w:val="378"/>
        </w:trPr>
        <w:tc>
          <w:tcPr>
            <w:tcW w:w="4493" w:type="dxa"/>
            <w:shd w:val="clear" w:color="auto" w:fill="EAF1DD"/>
            <w:vAlign w:val="center"/>
          </w:tcPr>
          <w:p w:rsidR="00CE6001" w:rsidRPr="00703519" w:rsidRDefault="00936A0A" w:rsidP="005F77D7">
            <w:pPr>
              <w:rPr>
                <w:bCs/>
              </w:rPr>
            </w:pPr>
            <w:r w:rsidRPr="00703519">
              <w:rPr>
                <w:bCs/>
              </w:rPr>
              <w:t>Güvenlik Personeli</w:t>
            </w:r>
          </w:p>
        </w:tc>
        <w:tc>
          <w:tcPr>
            <w:tcW w:w="1583" w:type="dxa"/>
            <w:shd w:val="clear" w:color="auto" w:fill="EAF1DD"/>
            <w:vAlign w:val="center"/>
          </w:tcPr>
          <w:p w:rsidR="00CE6001" w:rsidRPr="00380779" w:rsidRDefault="005F7B29" w:rsidP="005F77D7">
            <w:pPr>
              <w:jc w:val="center"/>
              <w:rPr>
                <w:b/>
              </w:rPr>
            </w:pPr>
            <w:r>
              <w:rPr>
                <w:b/>
              </w:rPr>
              <w:t>-</w:t>
            </w:r>
          </w:p>
        </w:tc>
        <w:tc>
          <w:tcPr>
            <w:tcW w:w="1588" w:type="dxa"/>
            <w:shd w:val="clear" w:color="auto" w:fill="EAF1DD"/>
            <w:vAlign w:val="center"/>
          </w:tcPr>
          <w:p w:rsidR="00CE6001" w:rsidRPr="00380779" w:rsidRDefault="005F7B29" w:rsidP="005F77D7">
            <w:pPr>
              <w:jc w:val="center"/>
              <w:rPr>
                <w:b/>
              </w:rPr>
            </w:pPr>
            <w:r>
              <w:rPr>
                <w:b/>
              </w:rPr>
              <w:t>-</w:t>
            </w:r>
          </w:p>
        </w:tc>
        <w:tc>
          <w:tcPr>
            <w:tcW w:w="1624" w:type="dxa"/>
            <w:shd w:val="clear" w:color="auto" w:fill="EAF1DD"/>
            <w:vAlign w:val="center"/>
          </w:tcPr>
          <w:p w:rsidR="00CE6001" w:rsidRPr="00380779" w:rsidRDefault="00DE3E63" w:rsidP="005F77D7">
            <w:pPr>
              <w:jc w:val="center"/>
              <w:rPr>
                <w:b/>
              </w:rPr>
            </w:pPr>
            <w:r>
              <w:rPr>
                <w:b/>
              </w:rPr>
              <w:t>0</w:t>
            </w:r>
          </w:p>
        </w:tc>
      </w:tr>
      <w:tr w:rsidR="00CE6001" w:rsidRPr="00380779" w:rsidTr="005F77D7">
        <w:trPr>
          <w:trHeight w:val="414"/>
        </w:trPr>
        <w:tc>
          <w:tcPr>
            <w:tcW w:w="4493" w:type="dxa"/>
            <w:shd w:val="clear" w:color="auto" w:fill="auto"/>
            <w:vAlign w:val="center"/>
          </w:tcPr>
          <w:p w:rsidR="00CE6001" w:rsidRPr="00380779" w:rsidRDefault="00CE6001" w:rsidP="005F77D7">
            <w:pPr>
              <w:rPr>
                <w:b/>
                <w:bCs/>
              </w:rPr>
            </w:pPr>
            <w:r w:rsidRPr="00380779">
              <w:rPr>
                <w:b/>
                <w:bCs/>
              </w:rPr>
              <w:t>Toplam Çalışan Sayıları</w:t>
            </w:r>
          </w:p>
        </w:tc>
        <w:tc>
          <w:tcPr>
            <w:tcW w:w="1583" w:type="dxa"/>
            <w:shd w:val="clear" w:color="auto" w:fill="auto"/>
            <w:vAlign w:val="center"/>
          </w:tcPr>
          <w:p w:rsidR="00CE6001" w:rsidRPr="00380779" w:rsidRDefault="005F7B29" w:rsidP="005F77D7">
            <w:pPr>
              <w:jc w:val="center"/>
              <w:rPr>
                <w:b/>
              </w:rPr>
            </w:pPr>
            <w:r>
              <w:rPr>
                <w:b/>
              </w:rPr>
              <w:t>3</w:t>
            </w:r>
          </w:p>
        </w:tc>
        <w:tc>
          <w:tcPr>
            <w:tcW w:w="1588" w:type="dxa"/>
            <w:shd w:val="clear" w:color="auto" w:fill="auto"/>
            <w:vAlign w:val="center"/>
          </w:tcPr>
          <w:p w:rsidR="00CE6001" w:rsidRPr="00380779" w:rsidRDefault="005F7B29" w:rsidP="005F77D7">
            <w:pPr>
              <w:jc w:val="center"/>
              <w:rPr>
                <w:b/>
              </w:rPr>
            </w:pPr>
            <w:r>
              <w:rPr>
                <w:b/>
              </w:rPr>
              <w:t>0</w:t>
            </w:r>
          </w:p>
        </w:tc>
        <w:tc>
          <w:tcPr>
            <w:tcW w:w="1624" w:type="dxa"/>
            <w:shd w:val="clear" w:color="auto" w:fill="auto"/>
            <w:vAlign w:val="center"/>
          </w:tcPr>
          <w:p w:rsidR="00CE6001" w:rsidRPr="00380779" w:rsidRDefault="005F7B29" w:rsidP="005F77D7">
            <w:pPr>
              <w:jc w:val="center"/>
              <w:rPr>
                <w:b/>
              </w:rPr>
            </w:pPr>
            <w:r>
              <w:rPr>
                <w:b/>
              </w:rPr>
              <w:t>3</w:t>
            </w:r>
          </w:p>
        </w:tc>
      </w:tr>
    </w:tbl>
    <w:p w:rsidR="00DE3E63" w:rsidRDefault="00DE3E63" w:rsidP="00085E25">
      <w:pPr>
        <w:pStyle w:val="Balk1"/>
        <w:spacing w:before="0" w:after="0"/>
      </w:pPr>
      <w:bookmarkStart w:id="28" w:name="_Toc536171222"/>
    </w:p>
    <w:p w:rsidR="00390AA4" w:rsidRPr="004C121F" w:rsidRDefault="00CE6001" w:rsidP="00DE3E63">
      <w:pPr>
        <w:pStyle w:val="Balk1"/>
        <w:spacing w:before="0" w:after="0"/>
        <w:jc w:val="center"/>
      </w:pPr>
      <w:r>
        <w:t>Kurumun</w:t>
      </w:r>
      <w:r w:rsidR="00E67FCA" w:rsidRPr="004C121F">
        <w:t xml:space="preserve"> Bina ve Alanları</w:t>
      </w:r>
      <w:bookmarkEnd w:id="28"/>
    </w:p>
    <w:p w:rsidR="00E67FCA" w:rsidRDefault="008E01DD" w:rsidP="00E504CC">
      <w:pPr>
        <w:tabs>
          <w:tab w:val="left" w:pos="426"/>
        </w:tabs>
        <w:spacing w:after="0" w:line="360" w:lineRule="auto"/>
        <w:jc w:val="both"/>
        <w:rPr>
          <w:rFonts w:cs="Calibri"/>
          <w:b/>
          <w:szCs w:val="24"/>
        </w:rPr>
      </w:pPr>
      <w:r>
        <w:tab/>
      </w:r>
      <w:r w:rsidR="00CE6001">
        <w:t>Kurumumuzun</w:t>
      </w:r>
      <w:r w:rsidR="00E67FCA" w:rsidRPr="00E67FCA">
        <w:t xml:space="preserve"> binası ile açık ve kapalı alanlarına ilişkin teme</w:t>
      </w:r>
      <w:r w:rsidR="006712F6">
        <w:t xml:space="preserve">l </w:t>
      </w:r>
      <w:r w:rsidR="005F77D7">
        <w:t>bilgiler Tablo</w:t>
      </w:r>
      <w:r w:rsidR="006712F6">
        <w:t xml:space="preserve">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CE6001">
        <w:rPr>
          <w:rFonts w:cs="Calibri"/>
          <w:szCs w:val="24"/>
        </w:rPr>
        <w:t>Kurum</w:t>
      </w:r>
      <w:r w:rsidR="00E67FCA" w:rsidRPr="00E504CC">
        <w:rPr>
          <w:rFonts w:cs="Calibri"/>
          <w:szCs w:val="24"/>
        </w:rPr>
        <w:t xml:space="preserve"> Yerleşkesine İlişkin Bilgiler</w:t>
      </w:r>
      <w:r w:rsidR="00E67FCA">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841"/>
        <w:gridCol w:w="967"/>
        <w:gridCol w:w="2768"/>
        <w:gridCol w:w="692"/>
        <w:gridCol w:w="794"/>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80779" w:rsidRPr="00380779" w:rsidTr="00CE6001">
        <w:tc>
          <w:tcPr>
            <w:tcW w:w="2119" w:type="pct"/>
            <w:shd w:val="clear" w:color="auto" w:fill="EAF1DD"/>
          </w:tcPr>
          <w:p w:rsidR="00E67FCA" w:rsidRPr="00703519" w:rsidRDefault="00CE6001" w:rsidP="00380779">
            <w:pPr>
              <w:tabs>
                <w:tab w:val="left" w:pos="426"/>
              </w:tabs>
              <w:spacing w:after="0"/>
              <w:jc w:val="both"/>
              <w:rPr>
                <w:rFonts w:cs="Calibri"/>
                <w:bCs/>
                <w:szCs w:val="24"/>
              </w:rPr>
            </w:pPr>
            <w:r>
              <w:rPr>
                <w:rFonts w:cs="Calibri"/>
                <w:bCs/>
                <w:color w:val="000000"/>
                <w:szCs w:val="24"/>
              </w:rPr>
              <w:t>Kurum</w:t>
            </w:r>
            <w:r w:rsidR="00E67FCA" w:rsidRPr="00703519">
              <w:rPr>
                <w:rFonts w:cs="Calibri"/>
                <w:bCs/>
                <w:color w:val="000000"/>
                <w:szCs w:val="24"/>
              </w:rPr>
              <w:t xml:space="preserve"> Kat Sayısı</w:t>
            </w:r>
          </w:p>
        </w:tc>
        <w:tc>
          <w:tcPr>
            <w:tcW w:w="533" w:type="pct"/>
            <w:shd w:val="clear" w:color="auto" w:fill="EAF1DD"/>
          </w:tcPr>
          <w:p w:rsidR="00E67FCA" w:rsidRPr="00380779" w:rsidRDefault="005F7B29" w:rsidP="005F7B29">
            <w:pPr>
              <w:tabs>
                <w:tab w:val="left" w:pos="426"/>
              </w:tabs>
              <w:spacing w:after="0"/>
              <w:jc w:val="center"/>
              <w:rPr>
                <w:rFonts w:cs="Calibri"/>
                <w:b/>
                <w:szCs w:val="24"/>
              </w:rPr>
            </w:pPr>
            <w:r>
              <w:rPr>
                <w:rFonts w:cs="Calibri"/>
                <w:b/>
                <w:szCs w:val="24"/>
              </w:rPr>
              <w:t>5</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5F7B29" w:rsidP="00380779">
            <w:pPr>
              <w:tabs>
                <w:tab w:val="left" w:pos="426"/>
              </w:tabs>
              <w:spacing w:after="0"/>
              <w:jc w:val="both"/>
              <w:rPr>
                <w:rFonts w:cs="Calibri"/>
                <w:b/>
                <w:szCs w:val="24"/>
              </w:rPr>
            </w:pPr>
            <w:r>
              <w:rPr>
                <w:rFonts w:cs="Calibri"/>
                <w:b/>
                <w:szCs w:val="24"/>
              </w:rPr>
              <w:t>x</w:t>
            </w:r>
          </w:p>
        </w:tc>
      </w:tr>
      <w:tr w:rsidR="00380779" w:rsidRPr="00380779" w:rsidTr="00CE6001">
        <w:tc>
          <w:tcPr>
            <w:tcW w:w="2119" w:type="pct"/>
            <w:shd w:val="clear" w:color="auto" w:fill="auto"/>
          </w:tcPr>
          <w:p w:rsidR="00E67FCA" w:rsidRPr="00703519" w:rsidRDefault="00207510" w:rsidP="00380779">
            <w:pPr>
              <w:tabs>
                <w:tab w:val="left" w:pos="426"/>
              </w:tabs>
              <w:spacing w:after="0"/>
              <w:jc w:val="both"/>
              <w:rPr>
                <w:rFonts w:cs="Calibri"/>
                <w:bCs/>
                <w:szCs w:val="24"/>
              </w:rPr>
            </w:pPr>
            <w:r>
              <w:rPr>
                <w:rFonts w:cs="Calibri"/>
                <w:bCs/>
                <w:color w:val="000000"/>
                <w:szCs w:val="24"/>
              </w:rPr>
              <w:t>Derslik</w:t>
            </w:r>
            <w:r w:rsidR="00E67FCA" w:rsidRPr="00703519">
              <w:rPr>
                <w:rFonts w:cs="Calibri"/>
                <w:bCs/>
                <w:color w:val="000000"/>
                <w:szCs w:val="24"/>
              </w:rPr>
              <w:t xml:space="preserve"> Sayısı</w:t>
            </w:r>
          </w:p>
        </w:tc>
        <w:tc>
          <w:tcPr>
            <w:tcW w:w="533" w:type="pct"/>
            <w:shd w:val="clear" w:color="auto" w:fill="auto"/>
          </w:tcPr>
          <w:p w:rsidR="00E67FCA" w:rsidRPr="00380779" w:rsidRDefault="005F7B29" w:rsidP="005F7B29">
            <w:pPr>
              <w:tabs>
                <w:tab w:val="left" w:pos="426"/>
              </w:tabs>
              <w:spacing w:after="0"/>
              <w:jc w:val="center"/>
              <w:rPr>
                <w:rFonts w:cs="Calibri"/>
                <w:b/>
                <w:szCs w:val="24"/>
              </w:rPr>
            </w:pPr>
            <w:r>
              <w:rPr>
                <w:rFonts w:cs="Calibri"/>
                <w:b/>
                <w:szCs w:val="24"/>
              </w:rPr>
              <w:t>3</w:t>
            </w:r>
          </w:p>
        </w:tc>
        <w:tc>
          <w:tcPr>
            <w:tcW w:w="1527" w:type="pct"/>
            <w:shd w:val="clear" w:color="auto" w:fill="auto"/>
          </w:tcPr>
          <w:p w:rsidR="00E67FCA" w:rsidRPr="00380779" w:rsidRDefault="00CE6001" w:rsidP="00380779">
            <w:pPr>
              <w:tabs>
                <w:tab w:val="left" w:pos="426"/>
              </w:tabs>
              <w:spacing w:after="0"/>
              <w:jc w:val="both"/>
              <w:rPr>
                <w:rFonts w:cs="Calibri"/>
                <w:szCs w:val="24"/>
              </w:rPr>
            </w:pPr>
            <w:r>
              <w:rPr>
                <w:rFonts w:cs="Calibri"/>
                <w:szCs w:val="24"/>
              </w:rPr>
              <w:t>Ek Bina</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5F7B29" w:rsidP="00380779">
            <w:pPr>
              <w:tabs>
                <w:tab w:val="left" w:pos="426"/>
              </w:tabs>
              <w:spacing w:after="0"/>
              <w:jc w:val="both"/>
              <w:rPr>
                <w:rFonts w:cs="Calibri"/>
                <w:b/>
                <w:szCs w:val="24"/>
              </w:rPr>
            </w:pPr>
            <w:r>
              <w:rPr>
                <w:rFonts w:cs="Calibri"/>
                <w:b/>
                <w:szCs w:val="24"/>
              </w:rPr>
              <w:t>x</w:t>
            </w:r>
          </w:p>
        </w:tc>
      </w:tr>
      <w:tr w:rsidR="00380779" w:rsidRPr="00380779" w:rsidTr="00CE6001">
        <w:tc>
          <w:tcPr>
            <w:tcW w:w="2119" w:type="pct"/>
            <w:shd w:val="clear" w:color="auto" w:fill="EAF1DD"/>
          </w:tcPr>
          <w:p w:rsidR="00E67FCA" w:rsidRPr="00703519" w:rsidRDefault="00207510" w:rsidP="00380779">
            <w:pPr>
              <w:tabs>
                <w:tab w:val="left" w:pos="426"/>
              </w:tabs>
              <w:spacing w:after="0"/>
              <w:jc w:val="both"/>
              <w:rPr>
                <w:rFonts w:cs="Calibri"/>
                <w:bCs/>
                <w:szCs w:val="24"/>
              </w:rPr>
            </w:pPr>
            <w:r>
              <w:rPr>
                <w:rFonts w:cs="Calibri"/>
                <w:bCs/>
                <w:szCs w:val="24"/>
              </w:rPr>
              <w:t>Yönetici Oda</w:t>
            </w:r>
            <w:r w:rsidR="00CE6001">
              <w:rPr>
                <w:rFonts w:cs="Calibri"/>
                <w:bCs/>
                <w:szCs w:val="24"/>
              </w:rPr>
              <w:t xml:space="preserve"> Sayısı</w:t>
            </w:r>
          </w:p>
        </w:tc>
        <w:tc>
          <w:tcPr>
            <w:tcW w:w="533" w:type="pct"/>
            <w:shd w:val="clear" w:color="auto" w:fill="EAF1DD"/>
          </w:tcPr>
          <w:p w:rsidR="00E67FCA" w:rsidRPr="00380779" w:rsidRDefault="005F7B29" w:rsidP="005F7B29">
            <w:pPr>
              <w:tabs>
                <w:tab w:val="left" w:pos="426"/>
              </w:tabs>
              <w:spacing w:after="0"/>
              <w:jc w:val="center"/>
              <w:rPr>
                <w:rFonts w:cs="Calibri"/>
                <w:b/>
                <w:szCs w:val="24"/>
              </w:rPr>
            </w:pPr>
            <w:r>
              <w:rPr>
                <w:rFonts w:cs="Calibri"/>
                <w:b/>
                <w:szCs w:val="24"/>
              </w:rPr>
              <w:t>3</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AD4292" w:rsidP="00380779">
            <w:pPr>
              <w:tabs>
                <w:tab w:val="left" w:pos="426"/>
              </w:tabs>
              <w:spacing w:after="0"/>
              <w:jc w:val="both"/>
              <w:rPr>
                <w:rFonts w:cs="Calibri"/>
                <w:b/>
                <w:szCs w:val="24"/>
              </w:rPr>
            </w:pPr>
            <w:r>
              <w:rPr>
                <w:rFonts w:cs="Calibri"/>
                <w:b/>
                <w:szCs w:val="24"/>
              </w:rPr>
              <w:t>x</w:t>
            </w:r>
          </w:p>
        </w:tc>
      </w:tr>
      <w:tr w:rsidR="00380779" w:rsidRPr="00380779" w:rsidTr="00CE6001">
        <w:tc>
          <w:tcPr>
            <w:tcW w:w="2119" w:type="pct"/>
            <w:shd w:val="clear" w:color="auto" w:fill="auto"/>
          </w:tcPr>
          <w:p w:rsidR="00E67FCA" w:rsidRPr="00CE6001" w:rsidRDefault="00CE6001" w:rsidP="00380779">
            <w:pPr>
              <w:tabs>
                <w:tab w:val="left" w:pos="426"/>
              </w:tabs>
              <w:spacing w:after="0"/>
              <w:jc w:val="both"/>
              <w:rPr>
                <w:rFonts w:cs="Calibri"/>
                <w:bCs/>
                <w:szCs w:val="24"/>
              </w:rPr>
            </w:pPr>
            <w:r w:rsidRPr="00CE6001">
              <w:rPr>
                <w:rFonts w:cs="Calibri"/>
                <w:bCs/>
                <w:color w:val="000000"/>
                <w:szCs w:val="24"/>
              </w:rPr>
              <w:t>Kurumun Mevcut Arsa Alanı (m2)</w:t>
            </w:r>
          </w:p>
        </w:tc>
        <w:tc>
          <w:tcPr>
            <w:tcW w:w="533" w:type="pct"/>
            <w:shd w:val="clear" w:color="auto" w:fill="auto"/>
          </w:tcPr>
          <w:p w:rsidR="00E67FCA" w:rsidRPr="00380779" w:rsidRDefault="005F7B29" w:rsidP="005F7B29">
            <w:pPr>
              <w:tabs>
                <w:tab w:val="left" w:pos="426"/>
              </w:tabs>
              <w:spacing w:after="0"/>
              <w:jc w:val="center"/>
              <w:rPr>
                <w:rFonts w:cs="Calibri"/>
                <w:b/>
                <w:szCs w:val="24"/>
              </w:rPr>
            </w:pPr>
            <w:r>
              <w:rPr>
                <w:rFonts w:cs="Calibri"/>
                <w:b/>
                <w:szCs w:val="24"/>
              </w:rPr>
              <w:t>500</w:t>
            </w:r>
          </w:p>
        </w:tc>
        <w:tc>
          <w:tcPr>
            <w:tcW w:w="1527" w:type="pct"/>
            <w:shd w:val="clear" w:color="auto" w:fill="auto"/>
          </w:tcPr>
          <w:p w:rsidR="00E67FCA" w:rsidRPr="00380779" w:rsidRDefault="00CE6001" w:rsidP="00380779">
            <w:pPr>
              <w:tabs>
                <w:tab w:val="left" w:pos="426"/>
              </w:tabs>
              <w:spacing w:after="0"/>
              <w:jc w:val="both"/>
              <w:rPr>
                <w:rFonts w:cs="Calibri"/>
                <w:szCs w:val="24"/>
              </w:rPr>
            </w:pPr>
            <w:r w:rsidRPr="0077147F">
              <w:rPr>
                <w:rFonts w:cs="Calibri"/>
                <w:bCs/>
                <w:color w:val="000000"/>
                <w:szCs w:val="24"/>
              </w:rPr>
              <w:t>Sanatsal</w:t>
            </w:r>
            <w:r>
              <w:rPr>
                <w:rFonts w:cs="Calibri"/>
                <w:bCs/>
                <w:color w:val="000000"/>
                <w:szCs w:val="24"/>
              </w:rPr>
              <w:t xml:space="preserve"> Alan</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5F7B29" w:rsidP="00380779">
            <w:pPr>
              <w:tabs>
                <w:tab w:val="left" w:pos="426"/>
              </w:tabs>
              <w:spacing w:after="0"/>
              <w:jc w:val="both"/>
              <w:rPr>
                <w:rFonts w:cs="Calibri"/>
                <w:b/>
                <w:szCs w:val="24"/>
              </w:rPr>
            </w:pPr>
            <w:r>
              <w:rPr>
                <w:rFonts w:cs="Calibri"/>
                <w:b/>
                <w:szCs w:val="24"/>
              </w:rPr>
              <w:t>x</w:t>
            </w:r>
          </w:p>
        </w:tc>
      </w:tr>
      <w:tr w:rsidR="00380779" w:rsidRPr="00380779" w:rsidTr="00CE6001">
        <w:tc>
          <w:tcPr>
            <w:tcW w:w="2119" w:type="pct"/>
            <w:shd w:val="clear" w:color="auto" w:fill="EAF1DD"/>
          </w:tcPr>
          <w:p w:rsidR="00E67FCA" w:rsidRPr="00703519" w:rsidRDefault="00CE6001" w:rsidP="003B366B">
            <w:pPr>
              <w:tabs>
                <w:tab w:val="left" w:pos="426"/>
              </w:tabs>
              <w:spacing w:after="0"/>
              <w:jc w:val="both"/>
              <w:rPr>
                <w:rFonts w:cs="Calibri"/>
                <w:bCs/>
                <w:szCs w:val="24"/>
              </w:rPr>
            </w:pPr>
            <w:r>
              <w:rPr>
                <w:rFonts w:cs="Calibri"/>
                <w:bCs/>
                <w:color w:val="000000"/>
                <w:szCs w:val="24"/>
              </w:rPr>
              <w:t xml:space="preserve">Binaların </w:t>
            </w:r>
            <w:r w:rsidR="003B366B">
              <w:rPr>
                <w:rFonts w:cs="Calibri"/>
                <w:bCs/>
                <w:color w:val="000000"/>
                <w:szCs w:val="24"/>
              </w:rPr>
              <w:t>Taban</w:t>
            </w:r>
            <w:r>
              <w:rPr>
                <w:rFonts w:cs="Calibri"/>
                <w:bCs/>
                <w:color w:val="000000"/>
                <w:szCs w:val="24"/>
              </w:rPr>
              <w:t xml:space="preserve"> Alan </w:t>
            </w:r>
            <w:r w:rsidRPr="00CE6001">
              <w:rPr>
                <w:rFonts w:cs="Calibri"/>
                <w:bCs/>
                <w:color w:val="000000"/>
                <w:szCs w:val="24"/>
              </w:rPr>
              <w:t>(m2)</w:t>
            </w:r>
          </w:p>
        </w:tc>
        <w:tc>
          <w:tcPr>
            <w:tcW w:w="533" w:type="pct"/>
            <w:shd w:val="clear" w:color="auto" w:fill="EAF1DD"/>
          </w:tcPr>
          <w:p w:rsidR="00E67FCA" w:rsidRPr="00380779" w:rsidRDefault="005F7B29" w:rsidP="005F7B29">
            <w:pPr>
              <w:tabs>
                <w:tab w:val="left" w:pos="426"/>
              </w:tabs>
              <w:spacing w:after="0"/>
              <w:jc w:val="center"/>
              <w:rPr>
                <w:rFonts w:cs="Calibri"/>
                <w:b/>
                <w:szCs w:val="24"/>
              </w:rPr>
            </w:pPr>
            <w:r>
              <w:rPr>
                <w:rFonts w:cs="Calibri"/>
                <w:b/>
                <w:szCs w:val="24"/>
              </w:rPr>
              <w:t>250</w:t>
            </w:r>
          </w:p>
        </w:tc>
        <w:tc>
          <w:tcPr>
            <w:tcW w:w="1527" w:type="pct"/>
            <w:shd w:val="clear" w:color="auto" w:fill="EAF1DD"/>
          </w:tcPr>
          <w:p w:rsidR="00E67FCA" w:rsidRPr="00380779" w:rsidRDefault="00CE6001" w:rsidP="00380779">
            <w:pPr>
              <w:tabs>
                <w:tab w:val="left" w:pos="426"/>
              </w:tabs>
              <w:spacing w:after="0"/>
              <w:jc w:val="both"/>
              <w:rPr>
                <w:rFonts w:cs="Calibri"/>
                <w:szCs w:val="24"/>
              </w:rPr>
            </w:pPr>
            <w:r>
              <w:rPr>
                <w:rFonts w:cs="Calibri"/>
                <w:szCs w:val="24"/>
              </w:rPr>
              <w:t>Sportif Alan</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AD4292" w:rsidP="00380779">
            <w:pPr>
              <w:tabs>
                <w:tab w:val="left" w:pos="426"/>
              </w:tabs>
              <w:spacing w:after="0"/>
              <w:jc w:val="both"/>
              <w:rPr>
                <w:rFonts w:cs="Calibri"/>
                <w:b/>
                <w:szCs w:val="24"/>
              </w:rPr>
            </w:pPr>
            <w:r>
              <w:rPr>
                <w:rFonts w:cs="Calibri"/>
                <w:b/>
                <w:szCs w:val="24"/>
              </w:rPr>
              <w:t>x</w:t>
            </w:r>
          </w:p>
        </w:tc>
      </w:tr>
      <w:tr w:rsidR="00380779" w:rsidRPr="00380779" w:rsidTr="00CE6001">
        <w:tc>
          <w:tcPr>
            <w:tcW w:w="2119" w:type="pct"/>
            <w:shd w:val="clear" w:color="auto" w:fill="auto"/>
          </w:tcPr>
          <w:p w:rsidR="00E67FCA" w:rsidRPr="00703519" w:rsidRDefault="00E67FCA" w:rsidP="00CE6001">
            <w:pPr>
              <w:tabs>
                <w:tab w:val="left" w:pos="426"/>
              </w:tabs>
              <w:spacing w:after="0"/>
              <w:jc w:val="both"/>
              <w:rPr>
                <w:rFonts w:cs="Calibri"/>
                <w:bCs/>
                <w:szCs w:val="24"/>
              </w:rPr>
            </w:pPr>
            <w:r w:rsidRPr="00703519">
              <w:rPr>
                <w:rFonts w:cs="Calibri"/>
                <w:bCs/>
                <w:color w:val="000000"/>
                <w:szCs w:val="24"/>
              </w:rPr>
              <w:t xml:space="preserve">İdari Odaların Alanı </w:t>
            </w:r>
            <w:r w:rsidR="00CE6001" w:rsidRPr="00CE6001">
              <w:rPr>
                <w:rFonts w:cs="Calibri"/>
                <w:bCs/>
                <w:color w:val="000000"/>
                <w:szCs w:val="24"/>
              </w:rPr>
              <w:t>(m2)</w:t>
            </w:r>
          </w:p>
        </w:tc>
        <w:tc>
          <w:tcPr>
            <w:tcW w:w="533" w:type="pct"/>
            <w:shd w:val="clear" w:color="auto" w:fill="auto"/>
          </w:tcPr>
          <w:p w:rsidR="00E67FCA" w:rsidRPr="00380779" w:rsidRDefault="005F7B29" w:rsidP="005F7B29">
            <w:pPr>
              <w:tabs>
                <w:tab w:val="left" w:pos="426"/>
              </w:tabs>
              <w:spacing w:after="0"/>
              <w:jc w:val="center"/>
              <w:rPr>
                <w:rFonts w:cs="Calibri"/>
                <w:b/>
                <w:szCs w:val="24"/>
              </w:rPr>
            </w:pPr>
            <w:r>
              <w:rPr>
                <w:rFonts w:cs="Calibri"/>
                <w:b/>
                <w:szCs w:val="24"/>
              </w:rPr>
              <w:t>150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CE6001">
        <w:tc>
          <w:tcPr>
            <w:tcW w:w="2119" w:type="pct"/>
            <w:shd w:val="clear" w:color="auto" w:fill="EAF1DD"/>
          </w:tcPr>
          <w:p w:rsidR="00E67FCA" w:rsidRPr="00703519" w:rsidRDefault="00CE6001" w:rsidP="00CE6001">
            <w:pPr>
              <w:tabs>
                <w:tab w:val="left" w:pos="426"/>
              </w:tabs>
              <w:spacing w:after="0"/>
              <w:jc w:val="both"/>
              <w:rPr>
                <w:rFonts w:cs="Calibri"/>
                <w:bCs/>
                <w:color w:val="000000"/>
                <w:szCs w:val="24"/>
              </w:rPr>
            </w:pPr>
            <w:r>
              <w:rPr>
                <w:rFonts w:cs="Calibri"/>
                <w:bCs/>
                <w:color w:val="000000"/>
                <w:szCs w:val="24"/>
              </w:rPr>
              <w:t xml:space="preserve">Bahçe Alanı </w:t>
            </w:r>
            <w:r w:rsidRPr="00CE6001">
              <w:rPr>
                <w:rFonts w:cs="Calibri"/>
                <w:bCs/>
                <w:color w:val="000000"/>
                <w:szCs w:val="24"/>
              </w:rPr>
              <w:t>(m2)</w:t>
            </w:r>
          </w:p>
        </w:tc>
        <w:tc>
          <w:tcPr>
            <w:tcW w:w="533" w:type="pct"/>
            <w:shd w:val="clear" w:color="auto" w:fill="EAF1DD"/>
          </w:tcPr>
          <w:p w:rsidR="00E67FCA" w:rsidRPr="00380779" w:rsidRDefault="005F7B29" w:rsidP="005F7B29">
            <w:pPr>
              <w:tabs>
                <w:tab w:val="left" w:pos="426"/>
              </w:tabs>
              <w:spacing w:after="0"/>
              <w:jc w:val="center"/>
              <w:rPr>
                <w:rFonts w:cs="Calibri"/>
                <w:b/>
                <w:szCs w:val="24"/>
              </w:rPr>
            </w:pPr>
            <w:r>
              <w:rPr>
                <w:rFonts w:cs="Calibri"/>
                <w:b/>
                <w:szCs w:val="24"/>
              </w:rPr>
              <w:t>250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CE6001">
        <w:tc>
          <w:tcPr>
            <w:tcW w:w="2119" w:type="pct"/>
            <w:shd w:val="clear" w:color="auto" w:fill="auto"/>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 </w:t>
            </w:r>
            <w:r w:rsidR="00CE6001">
              <w:rPr>
                <w:rFonts w:cs="Calibri"/>
                <w:bCs/>
                <w:color w:val="000000"/>
                <w:szCs w:val="24"/>
              </w:rPr>
              <w:t xml:space="preserve">Kurumun </w:t>
            </w:r>
            <w:r w:rsidRPr="00703519">
              <w:rPr>
                <w:rFonts w:cs="Calibri"/>
                <w:bCs/>
                <w:color w:val="000000"/>
                <w:szCs w:val="24"/>
              </w:rPr>
              <w:t xml:space="preserve">Oturum Alanı </w:t>
            </w:r>
            <w:r w:rsidRPr="00703519">
              <w:rPr>
                <w:rFonts w:cs="Calibri"/>
                <w:bCs/>
                <w:color w:val="000000"/>
                <w:sz w:val="20"/>
                <w:szCs w:val="24"/>
              </w:rPr>
              <w:t>(m2)</w:t>
            </w:r>
          </w:p>
        </w:tc>
        <w:tc>
          <w:tcPr>
            <w:tcW w:w="533" w:type="pct"/>
            <w:shd w:val="clear" w:color="auto" w:fill="auto"/>
          </w:tcPr>
          <w:p w:rsidR="00E67FCA" w:rsidRPr="00380779" w:rsidRDefault="005F7B29" w:rsidP="005F7B29">
            <w:pPr>
              <w:tabs>
                <w:tab w:val="left" w:pos="426"/>
              </w:tabs>
              <w:spacing w:after="0"/>
              <w:jc w:val="center"/>
              <w:rPr>
                <w:rFonts w:cs="Calibri"/>
                <w:b/>
                <w:szCs w:val="24"/>
              </w:rPr>
            </w:pPr>
            <w:r>
              <w:rPr>
                <w:rFonts w:cs="Calibri"/>
                <w:b/>
                <w:szCs w:val="24"/>
              </w:rPr>
              <w:t>250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CE6001">
        <w:tc>
          <w:tcPr>
            <w:tcW w:w="2119" w:type="pct"/>
            <w:shd w:val="clear" w:color="auto" w:fill="EAF1DD"/>
          </w:tcPr>
          <w:p w:rsidR="00E67FCA" w:rsidRPr="00703519" w:rsidRDefault="00CE6001" w:rsidP="00380779">
            <w:pPr>
              <w:tabs>
                <w:tab w:val="left" w:pos="426"/>
              </w:tabs>
              <w:spacing w:after="0"/>
              <w:jc w:val="both"/>
              <w:rPr>
                <w:rFonts w:cs="Calibri"/>
                <w:bCs/>
                <w:color w:val="000000"/>
                <w:szCs w:val="24"/>
              </w:rPr>
            </w:pPr>
            <w:r>
              <w:rPr>
                <w:rFonts w:cs="Calibri"/>
                <w:bCs/>
                <w:color w:val="000000"/>
                <w:szCs w:val="24"/>
              </w:rPr>
              <w:t>Kurum Bina Sayısı</w:t>
            </w:r>
          </w:p>
        </w:tc>
        <w:tc>
          <w:tcPr>
            <w:tcW w:w="533" w:type="pct"/>
            <w:shd w:val="clear" w:color="auto" w:fill="EAF1DD"/>
          </w:tcPr>
          <w:p w:rsidR="00E67FCA" w:rsidRPr="00380779" w:rsidRDefault="005F7B29" w:rsidP="005F7B29">
            <w:pPr>
              <w:tabs>
                <w:tab w:val="left" w:pos="426"/>
              </w:tabs>
              <w:spacing w:after="0"/>
              <w:jc w:val="center"/>
              <w:rPr>
                <w:rFonts w:cs="Calibri"/>
                <w:b/>
                <w:szCs w:val="24"/>
              </w:rPr>
            </w:pPr>
            <w:r>
              <w:rPr>
                <w:rFonts w:cs="Calibri"/>
                <w:b/>
                <w:szCs w:val="24"/>
              </w:rPr>
              <w:t>1</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CE6001">
        <w:tc>
          <w:tcPr>
            <w:tcW w:w="2119" w:type="pct"/>
            <w:shd w:val="clear" w:color="auto" w:fill="auto"/>
          </w:tcPr>
          <w:p w:rsidR="00E67FCA" w:rsidRPr="00CE6001" w:rsidRDefault="00CE6001" w:rsidP="00380779">
            <w:pPr>
              <w:tabs>
                <w:tab w:val="left" w:pos="426"/>
              </w:tabs>
              <w:spacing w:after="0"/>
              <w:jc w:val="both"/>
              <w:rPr>
                <w:rFonts w:cs="Calibri"/>
                <w:bCs/>
                <w:color w:val="000000"/>
                <w:szCs w:val="24"/>
              </w:rPr>
            </w:pPr>
            <w:r w:rsidRPr="00CE6001">
              <w:rPr>
                <w:rFonts w:cs="Calibri"/>
                <w:bCs/>
                <w:color w:val="000000"/>
                <w:szCs w:val="24"/>
              </w:rPr>
              <w:t>Kantin (m2)</w:t>
            </w:r>
          </w:p>
        </w:tc>
        <w:tc>
          <w:tcPr>
            <w:tcW w:w="533" w:type="pct"/>
            <w:shd w:val="clear" w:color="auto" w:fill="auto"/>
          </w:tcPr>
          <w:p w:rsidR="00E67FCA" w:rsidRPr="00380779" w:rsidRDefault="005F7B29" w:rsidP="005F7B29">
            <w:pPr>
              <w:tabs>
                <w:tab w:val="left" w:pos="426"/>
              </w:tabs>
              <w:spacing w:after="0"/>
              <w:jc w:val="center"/>
              <w:rPr>
                <w:rFonts w:cs="Calibri"/>
                <w:b/>
                <w:szCs w:val="24"/>
              </w:rPr>
            </w:pPr>
            <w:r>
              <w:rPr>
                <w:rFonts w:cs="Calibri"/>
                <w:b/>
                <w:szCs w:val="24"/>
              </w:rPr>
              <w:t>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CE6001">
        <w:tc>
          <w:tcPr>
            <w:tcW w:w="2119" w:type="pct"/>
            <w:shd w:val="clear" w:color="auto" w:fill="EAF1DD"/>
          </w:tcPr>
          <w:p w:rsidR="00E67FCA" w:rsidRPr="0077147F" w:rsidRDefault="00CE6001"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533" w:type="pct"/>
            <w:shd w:val="clear" w:color="auto" w:fill="EAF1DD"/>
          </w:tcPr>
          <w:p w:rsidR="00E67FCA" w:rsidRPr="00380779" w:rsidRDefault="005F7B29" w:rsidP="005F7B29">
            <w:pPr>
              <w:tabs>
                <w:tab w:val="left" w:pos="426"/>
              </w:tabs>
              <w:spacing w:after="0"/>
              <w:jc w:val="center"/>
              <w:rPr>
                <w:rFonts w:cs="Calibri"/>
                <w:b/>
                <w:szCs w:val="24"/>
              </w:rPr>
            </w:pPr>
            <w:r>
              <w:rPr>
                <w:rFonts w:cs="Calibri"/>
                <w:b/>
                <w:szCs w:val="24"/>
              </w:rPr>
              <w:t>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F77A90" w:rsidRDefault="00F77A90" w:rsidP="00E504CC">
      <w:pPr>
        <w:pStyle w:val="Balk1"/>
        <w:spacing w:before="0" w:after="0"/>
      </w:pPr>
    </w:p>
    <w:p w:rsidR="00F77A90" w:rsidRDefault="00F77A90" w:rsidP="00E504CC">
      <w:pPr>
        <w:pStyle w:val="Balk1"/>
        <w:spacing w:before="0" w:after="0"/>
      </w:pPr>
    </w:p>
    <w:p w:rsidR="00F77A90" w:rsidRDefault="00F77A90" w:rsidP="00F77A90"/>
    <w:p w:rsidR="00F77A90" w:rsidRDefault="00F77A90" w:rsidP="00F77A90"/>
    <w:p w:rsidR="00F77A90" w:rsidRDefault="00F77A90" w:rsidP="00F77A90"/>
    <w:p w:rsidR="00F77A90" w:rsidRDefault="00F77A90" w:rsidP="00F77A90"/>
    <w:p w:rsidR="00F77A90" w:rsidRDefault="00F77A90" w:rsidP="00F77A90"/>
    <w:p w:rsidR="00B850DD" w:rsidRDefault="00B850DD" w:rsidP="00F77A90"/>
    <w:p w:rsidR="00B850DD" w:rsidRDefault="00B850DD" w:rsidP="00F77A90"/>
    <w:p w:rsidR="00B850DD" w:rsidRDefault="00B850DD" w:rsidP="00F77A90"/>
    <w:p w:rsidR="00B850DD" w:rsidRDefault="00B850DD" w:rsidP="00F77A90"/>
    <w:p w:rsidR="00B850DD" w:rsidRDefault="00B850DD" w:rsidP="00F77A90"/>
    <w:p w:rsidR="00B850DD" w:rsidRDefault="00B850DD" w:rsidP="00F77A90"/>
    <w:p w:rsidR="00F77A90" w:rsidRPr="00F77A90" w:rsidRDefault="00F77A90" w:rsidP="00F77A90"/>
    <w:p w:rsidR="00390AA4" w:rsidRPr="004C121F" w:rsidRDefault="00F77A90" w:rsidP="00E504CC">
      <w:pPr>
        <w:pStyle w:val="Balk1"/>
        <w:spacing w:before="0" w:after="0"/>
      </w:pPr>
      <w:bookmarkStart w:id="29" w:name="_Toc536171223"/>
      <w:r>
        <w:t>Kurumun Bina ve Donanım Durumu</w:t>
      </w:r>
      <w:bookmarkEnd w:id="29"/>
    </w:p>
    <w:p w:rsidR="00182608" w:rsidRDefault="008E01DD" w:rsidP="00E504CC">
      <w:pPr>
        <w:tabs>
          <w:tab w:val="left" w:pos="426"/>
        </w:tabs>
        <w:spacing w:after="0" w:line="360" w:lineRule="auto"/>
        <w:jc w:val="both"/>
        <w:rPr>
          <w:szCs w:val="24"/>
        </w:rPr>
      </w:pPr>
      <w:r>
        <w:rPr>
          <w:szCs w:val="24"/>
        </w:rPr>
        <w:tab/>
      </w:r>
      <w:r w:rsidR="00F77A90">
        <w:rPr>
          <w:szCs w:val="24"/>
        </w:rPr>
        <w:t>Kurumumuzda</w:t>
      </w:r>
      <w:r w:rsidR="00DC5F2E">
        <w:rPr>
          <w:szCs w:val="24"/>
        </w:rPr>
        <w:t xml:space="preserve"> </w:t>
      </w:r>
      <w:r w:rsidR="00F77A90">
        <w:rPr>
          <w:szCs w:val="24"/>
        </w:rPr>
        <w:t>bina ve donanımla ilgili bilgiler</w:t>
      </w:r>
      <w:r w:rsidR="00DC5F2E">
        <w:rPr>
          <w:szCs w:val="24"/>
        </w:rPr>
        <w:t xml:space="preserve"> alttaki tabloda yer almaktadır.</w:t>
      </w:r>
    </w:p>
    <w:p w:rsidR="00E67FCA" w:rsidRDefault="00E504CC" w:rsidP="00E67FCA">
      <w:pPr>
        <w:tabs>
          <w:tab w:val="left" w:pos="426"/>
        </w:tabs>
        <w:spacing w:after="0"/>
        <w:jc w:val="both"/>
        <w:rPr>
          <w:szCs w:val="24"/>
        </w:rPr>
      </w:pPr>
      <w:r w:rsidRPr="00E504CC">
        <w:rPr>
          <w:b/>
          <w:szCs w:val="24"/>
        </w:rPr>
        <w:t>Tablo 5.</w:t>
      </w:r>
      <w:r w:rsidR="00F77A90">
        <w:rPr>
          <w:szCs w:val="24"/>
        </w:rPr>
        <w:t xml:space="preserve"> Kurumun Bina ve Donanım Durumu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59"/>
        <w:gridCol w:w="4819"/>
        <w:gridCol w:w="1418"/>
        <w:gridCol w:w="1701"/>
      </w:tblGrid>
      <w:tr w:rsidR="00F77A90" w:rsidRPr="00A01141" w:rsidTr="00F77A90">
        <w:tc>
          <w:tcPr>
            <w:tcW w:w="959" w:type="dxa"/>
            <w:tcBorders>
              <w:top w:val="single" w:sz="4" w:space="0" w:color="9BBB59"/>
              <w:left w:val="single" w:sz="4" w:space="0" w:color="9BBB59"/>
              <w:bottom w:val="single" w:sz="4" w:space="0" w:color="9BBB59"/>
              <w:right w:val="nil"/>
            </w:tcBorders>
            <w:shd w:val="clear" w:color="auto" w:fill="9BBB59"/>
          </w:tcPr>
          <w:p w:rsidR="00F77A90" w:rsidRPr="00A01141" w:rsidRDefault="00F77A90" w:rsidP="00A01141">
            <w:pPr>
              <w:tabs>
                <w:tab w:val="left" w:pos="426"/>
              </w:tabs>
              <w:spacing w:after="0"/>
              <w:jc w:val="both"/>
              <w:rPr>
                <w:b/>
                <w:bCs/>
                <w:szCs w:val="24"/>
              </w:rPr>
            </w:pPr>
          </w:p>
        </w:tc>
        <w:tc>
          <w:tcPr>
            <w:tcW w:w="4819" w:type="dxa"/>
            <w:tcBorders>
              <w:top w:val="single" w:sz="4" w:space="0" w:color="9BBB59"/>
              <w:left w:val="nil"/>
              <w:bottom w:val="single" w:sz="4" w:space="0" w:color="9BBB59"/>
              <w:right w:val="nil"/>
            </w:tcBorders>
            <w:shd w:val="clear" w:color="auto" w:fill="9BBB59"/>
          </w:tcPr>
          <w:p w:rsidR="00F77A90" w:rsidRPr="00A01141" w:rsidRDefault="00F77A90" w:rsidP="00A01141">
            <w:pPr>
              <w:tabs>
                <w:tab w:val="left" w:pos="426"/>
              </w:tabs>
              <w:spacing w:after="0"/>
              <w:jc w:val="both"/>
              <w:rPr>
                <w:b/>
                <w:bCs/>
                <w:szCs w:val="24"/>
              </w:rPr>
            </w:pPr>
          </w:p>
        </w:tc>
        <w:tc>
          <w:tcPr>
            <w:tcW w:w="1418" w:type="dxa"/>
            <w:tcBorders>
              <w:top w:val="single" w:sz="4" w:space="0" w:color="9BBB59"/>
              <w:left w:val="nil"/>
              <w:bottom w:val="single" w:sz="4" w:space="0" w:color="9BBB59"/>
              <w:right w:val="nil"/>
            </w:tcBorders>
            <w:shd w:val="clear" w:color="auto" w:fill="9BBB59"/>
          </w:tcPr>
          <w:p w:rsidR="00F77A90" w:rsidRPr="00A01141" w:rsidRDefault="00F77A90" w:rsidP="00A01141">
            <w:pPr>
              <w:tabs>
                <w:tab w:val="left" w:pos="426"/>
              </w:tabs>
              <w:spacing w:after="0"/>
              <w:jc w:val="both"/>
              <w:rPr>
                <w:b/>
                <w:bCs/>
                <w:szCs w:val="24"/>
              </w:rPr>
            </w:pPr>
          </w:p>
        </w:tc>
        <w:tc>
          <w:tcPr>
            <w:tcW w:w="1701" w:type="dxa"/>
            <w:tcBorders>
              <w:top w:val="single" w:sz="4" w:space="0" w:color="9BBB59"/>
              <w:left w:val="nil"/>
              <w:bottom w:val="single" w:sz="4" w:space="0" w:color="9BBB59"/>
              <w:right w:val="nil"/>
            </w:tcBorders>
            <w:shd w:val="clear" w:color="auto" w:fill="9BBB59"/>
          </w:tcPr>
          <w:p w:rsidR="00F77A90" w:rsidRPr="00A01141" w:rsidRDefault="00F77A90" w:rsidP="00A01141">
            <w:pPr>
              <w:tabs>
                <w:tab w:val="left" w:pos="426"/>
              </w:tabs>
              <w:spacing w:after="0"/>
              <w:jc w:val="both"/>
              <w:rPr>
                <w:b/>
                <w:bCs/>
                <w:szCs w:val="24"/>
              </w:rPr>
            </w:pPr>
          </w:p>
        </w:tc>
      </w:tr>
      <w:tr w:rsidR="00F77A90" w:rsidRPr="00A01141" w:rsidTr="00F77A90">
        <w:tc>
          <w:tcPr>
            <w:tcW w:w="959" w:type="dxa"/>
            <w:tcBorders>
              <w:top w:val="single" w:sz="4" w:space="0" w:color="9BBB59"/>
              <w:left w:val="single" w:sz="4" w:space="0" w:color="9BBB59"/>
              <w:bottom w:val="single" w:sz="4" w:space="0" w:color="9BBB59"/>
              <w:right w:val="nil"/>
            </w:tcBorders>
            <w:shd w:val="clear" w:color="auto" w:fill="9BBB59"/>
          </w:tcPr>
          <w:p w:rsidR="00F77A90" w:rsidRPr="00A01141" w:rsidRDefault="00F77A90" w:rsidP="00F77A90">
            <w:pPr>
              <w:tabs>
                <w:tab w:val="left" w:pos="426"/>
              </w:tabs>
              <w:spacing w:after="0"/>
              <w:jc w:val="center"/>
              <w:rPr>
                <w:b/>
                <w:bCs/>
                <w:szCs w:val="24"/>
              </w:rPr>
            </w:pPr>
            <w:r>
              <w:rPr>
                <w:b/>
                <w:bCs/>
                <w:szCs w:val="24"/>
              </w:rPr>
              <w:t>S. No</w:t>
            </w:r>
          </w:p>
        </w:tc>
        <w:tc>
          <w:tcPr>
            <w:tcW w:w="4819" w:type="dxa"/>
            <w:tcBorders>
              <w:top w:val="single" w:sz="4" w:space="0" w:color="9BBB59"/>
              <w:left w:val="nil"/>
              <w:bottom w:val="single" w:sz="4" w:space="0" w:color="9BBB59"/>
              <w:right w:val="nil"/>
            </w:tcBorders>
            <w:shd w:val="clear" w:color="auto" w:fill="9BBB59"/>
          </w:tcPr>
          <w:p w:rsidR="00F77A90" w:rsidRPr="00A01141" w:rsidRDefault="00F77A90" w:rsidP="00F77A90">
            <w:pPr>
              <w:tabs>
                <w:tab w:val="left" w:pos="426"/>
              </w:tabs>
              <w:spacing w:after="0"/>
              <w:jc w:val="center"/>
              <w:rPr>
                <w:b/>
                <w:bCs/>
                <w:szCs w:val="24"/>
              </w:rPr>
            </w:pPr>
            <w:r>
              <w:rPr>
                <w:b/>
                <w:bCs/>
                <w:szCs w:val="24"/>
              </w:rPr>
              <w:t>FİZİKİ İMKÂN</w:t>
            </w:r>
          </w:p>
        </w:tc>
        <w:tc>
          <w:tcPr>
            <w:tcW w:w="1418" w:type="dxa"/>
            <w:tcBorders>
              <w:top w:val="single" w:sz="4" w:space="0" w:color="9BBB59"/>
              <w:left w:val="nil"/>
              <w:bottom w:val="single" w:sz="4" w:space="0" w:color="9BBB59"/>
              <w:right w:val="nil"/>
            </w:tcBorders>
            <w:shd w:val="clear" w:color="auto" w:fill="9BBB59"/>
          </w:tcPr>
          <w:p w:rsidR="00F77A90" w:rsidRPr="00A01141" w:rsidRDefault="00F77A90" w:rsidP="00F77A90">
            <w:pPr>
              <w:tabs>
                <w:tab w:val="left" w:pos="426"/>
              </w:tabs>
              <w:spacing w:after="0"/>
              <w:jc w:val="center"/>
              <w:rPr>
                <w:b/>
                <w:bCs/>
                <w:szCs w:val="24"/>
              </w:rPr>
            </w:pPr>
            <w:r>
              <w:rPr>
                <w:b/>
                <w:bCs/>
                <w:szCs w:val="24"/>
              </w:rPr>
              <w:t>SAYISI</w:t>
            </w:r>
          </w:p>
        </w:tc>
        <w:tc>
          <w:tcPr>
            <w:tcW w:w="1701" w:type="dxa"/>
            <w:tcBorders>
              <w:top w:val="single" w:sz="4" w:space="0" w:color="9BBB59"/>
              <w:left w:val="nil"/>
              <w:bottom w:val="single" w:sz="4" w:space="0" w:color="9BBB59"/>
              <w:right w:val="nil"/>
            </w:tcBorders>
            <w:shd w:val="clear" w:color="auto" w:fill="9BBB59"/>
          </w:tcPr>
          <w:p w:rsidR="00F77A90" w:rsidRPr="00A01141" w:rsidRDefault="00F77A90" w:rsidP="00F77A90">
            <w:pPr>
              <w:tabs>
                <w:tab w:val="left" w:pos="426"/>
              </w:tabs>
              <w:spacing w:after="0"/>
              <w:jc w:val="center"/>
              <w:rPr>
                <w:b/>
                <w:bCs/>
                <w:szCs w:val="24"/>
              </w:rPr>
            </w:pPr>
            <w:r>
              <w:rPr>
                <w:b/>
                <w:bCs/>
                <w:szCs w:val="24"/>
              </w:rPr>
              <w:t>İHTİYAÇ</w:t>
            </w:r>
          </w:p>
        </w:tc>
      </w:tr>
      <w:tr w:rsidR="00F77A90" w:rsidRPr="00A01141" w:rsidTr="00F77A90">
        <w:tc>
          <w:tcPr>
            <w:tcW w:w="959" w:type="dxa"/>
            <w:shd w:val="clear" w:color="auto" w:fill="EAF1DD"/>
          </w:tcPr>
          <w:p w:rsidR="00F77A90" w:rsidRPr="00A01141" w:rsidRDefault="00317E33" w:rsidP="00A01141">
            <w:pPr>
              <w:tabs>
                <w:tab w:val="left" w:pos="426"/>
              </w:tabs>
              <w:spacing w:after="0"/>
              <w:jc w:val="both"/>
              <w:rPr>
                <w:b/>
                <w:bCs/>
                <w:szCs w:val="24"/>
              </w:rPr>
            </w:pPr>
            <w:r>
              <w:rPr>
                <w:b/>
                <w:bCs/>
                <w:szCs w:val="24"/>
              </w:rPr>
              <w:t>1</w:t>
            </w:r>
          </w:p>
        </w:tc>
        <w:tc>
          <w:tcPr>
            <w:tcW w:w="4819" w:type="dxa"/>
            <w:shd w:val="clear" w:color="auto" w:fill="EAF1DD"/>
          </w:tcPr>
          <w:p w:rsidR="00F77A90" w:rsidRPr="00A01141" w:rsidRDefault="00317E33" w:rsidP="00A01141">
            <w:pPr>
              <w:tabs>
                <w:tab w:val="left" w:pos="426"/>
              </w:tabs>
              <w:spacing w:after="0"/>
              <w:jc w:val="both"/>
              <w:rPr>
                <w:szCs w:val="24"/>
              </w:rPr>
            </w:pPr>
            <w:r>
              <w:rPr>
                <w:szCs w:val="24"/>
              </w:rPr>
              <w:t>MÜDÜR ODASI</w:t>
            </w:r>
          </w:p>
        </w:tc>
        <w:tc>
          <w:tcPr>
            <w:tcW w:w="1418" w:type="dxa"/>
            <w:shd w:val="clear" w:color="auto" w:fill="EAF1DD"/>
          </w:tcPr>
          <w:p w:rsidR="00F77A90" w:rsidRPr="00A01141" w:rsidRDefault="005F7B29" w:rsidP="005F7B29">
            <w:pPr>
              <w:tabs>
                <w:tab w:val="left" w:pos="426"/>
              </w:tabs>
              <w:spacing w:after="0"/>
              <w:jc w:val="center"/>
              <w:rPr>
                <w:szCs w:val="24"/>
              </w:rPr>
            </w:pPr>
            <w:r>
              <w:rPr>
                <w:szCs w:val="24"/>
              </w:rPr>
              <w:t>1</w:t>
            </w:r>
          </w:p>
        </w:tc>
        <w:tc>
          <w:tcPr>
            <w:tcW w:w="1701" w:type="dxa"/>
            <w:shd w:val="clear" w:color="auto" w:fill="EAF1DD"/>
          </w:tcPr>
          <w:p w:rsidR="00F77A90" w:rsidRPr="00A01141" w:rsidRDefault="005F7B29" w:rsidP="005F7B29">
            <w:pPr>
              <w:tabs>
                <w:tab w:val="left" w:pos="426"/>
              </w:tabs>
              <w:spacing w:after="0"/>
              <w:jc w:val="center"/>
              <w:rPr>
                <w:szCs w:val="24"/>
              </w:rPr>
            </w:pPr>
            <w:r>
              <w:rPr>
                <w:szCs w:val="24"/>
              </w:rPr>
              <w:t>0</w:t>
            </w:r>
          </w:p>
        </w:tc>
      </w:tr>
      <w:tr w:rsidR="00F77A90" w:rsidRPr="00A01141" w:rsidTr="00F77A90">
        <w:tc>
          <w:tcPr>
            <w:tcW w:w="959" w:type="dxa"/>
            <w:shd w:val="clear" w:color="auto" w:fill="auto"/>
          </w:tcPr>
          <w:p w:rsidR="00F77A90" w:rsidRPr="00A01141" w:rsidRDefault="00317E33" w:rsidP="00A01141">
            <w:pPr>
              <w:tabs>
                <w:tab w:val="left" w:pos="426"/>
              </w:tabs>
              <w:spacing w:after="0"/>
              <w:jc w:val="both"/>
              <w:rPr>
                <w:b/>
                <w:bCs/>
                <w:szCs w:val="24"/>
              </w:rPr>
            </w:pPr>
            <w:r>
              <w:rPr>
                <w:b/>
                <w:bCs/>
                <w:szCs w:val="24"/>
              </w:rPr>
              <w:t>2</w:t>
            </w:r>
          </w:p>
        </w:tc>
        <w:tc>
          <w:tcPr>
            <w:tcW w:w="4819" w:type="dxa"/>
            <w:shd w:val="clear" w:color="auto" w:fill="auto"/>
          </w:tcPr>
          <w:p w:rsidR="00F77A90" w:rsidRPr="00A01141" w:rsidRDefault="00317E33" w:rsidP="00A01141">
            <w:pPr>
              <w:tabs>
                <w:tab w:val="left" w:pos="426"/>
              </w:tabs>
              <w:spacing w:after="0"/>
              <w:jc w:val="both"/>
              <w:rPr>
                <w:szCs w:val="24"/>
              </w:rPr>
            </w:pPr>
            <w:r>
              <w:rPr>
                <w:szCs w:val="24"/>
              </w:rPr>
              <w:t>MÜDÜR YARDIMCISI ODASI</w:t>
            </w:r>
          </w:p>
        </w:tc>
        <w:tc>
          <w:tcPr>
            <w:tcW w:w="1418" w:type="dxa"/>
            <w:shd w:val="clear" w:color="auto" w:fill="auto"/>
          </w:tcPr>
          <w:p w:rsidR="00F77A90" w:rsidRPr="00A01141" w:rsidRDefault="005F7B29" w:rsidP="005F7B29">
            <w:pPr>
              <w:tabs>
                <w:tab w:val="left" w:pos="426"/>
              </w:tabs>
              <w:spacing w:after="0"/>
              <w:jc w:val="center"/>
              <w:rPr>
                <w:szCs w:val="24"/>
              </w:rPr>
            </w:pPr>
            <w:r>
              <w:rPr>
                <w:szCs w:val="24"/>
              </w:rPr>
              <w:t>2</w:t>
            </w:r>
          </w:p>
        </w:tc>
        <w:tc>
          <w:tcPr>
            <w:tcW w:w="1701" w:type="dxa"/>
            <w:shd w:val="clear" w:color="auto" w:fill="auto"/>
          </w:tcPr>
          <w:p w:rsidR="00F77A90" w:rsidRPr="00A01141" w:rsidRDefault="005F7B29" w:rsidP="005F7B29">
            <w:pPr>
              <w:tabs>
                <w:tab w:val="left" w:pos="426"/>
              </w:tabs>
              <w:spacing w:after="0"/>
              <w:jc w:val="center"/>
              <w:rPr>
                <w:szCs w:val="24"/>
              </w:rPr>
            </w:pPr>
            <w:r>
              <w:rPr>
                <w:szCs w:val="24"/>
              </w:rPr>
              <w:t>0</w:t>
            </w:r>
          </w:p>
        </w:tc>
      </w:tr>
      <w:tr w:rsidR="00B850DD" w:rsidRPr="00A01141" w:rsidTr="00F77A90">
        <w:tc>
          <w:tcPr>
            <w:tcW w:w="959" w:type="dxa"/>
            <w:shd w:val="clear" w:color="auto" w:fill="EAF1DD"/>
          </w:tcPr>
          <w:p w:rsidR="00B850DD" w:rsidRPr="00A01141" w:rsidRDefault="00B850DD" w:rsidP="00B850DD">
            <w:pPr>
              <w:tabs>
                <w:tab w:val="left" w:pos="426"/>
              </w:tabs>
              <w:spacing w:after="0"/>
              <w:jc w:val="both"/>
              <w:rPr>
                <w:b/>
                <w:bCs/>
                <w:szCs w:val="24"/>
              </w:rPr>
            </w:pPr>
            <w:r>
              <w:rPr>
                <w:b/>
                <w:bCs/>
                <w:szCs w:val="24"/>
              </w:rPr>
              <w:t>3</w:t>
            </w:r>
          </w:p>
        </w:tc>
        <w:tc>
          <w:tcPr>
            <w:tcW w:w="4819" w:type="dxa"/>
            <w:shd w:val="clear" w:color="auto" w:fill="EAF1DD"/>
          </w:tcPr>
          <w:p w:rsidR="00B850DD" w:rsidRDefault="00B41EDC" w:rsidP="00B850DD">
            <w:pPr>
              <w:tabs>
                <w:tab w:val="left" w:pos="426"/>
              </w:tabs>
              <w:spacing w:after="0"/>
              <w:jc w:val="both"/>
              <w:rPr>
                <w:szCs w:val="24"/>
              </w:rPr>
            </w:pPr>
            <w:r>
              <w:rPr>
                <w:szCs w:val="24"/>
              </w:rPr>
              <w:t>MEMUR ODASI</w:t>
            </w:r>
          </w:p>
        </w:tc>
        <w:tc>
          <w:tcPr>
            <w:tcW w:w="1418" w:type="dxa"/>
            <w:shd w:val="clear" w:color="auto" w:fill="EAF1DD"/>
          </w:tcPr>
          <w:p w:rsidR="00B850DD" w:rsidRPr="00A01141" w:rsidRDefault="005F7B29" w:rsidP="005F7B29">
            <w:pPr>
              <w:tabs>
                <w:tab w:val="left" w:pos="426"/>
              </w:tabs>
              <w:spacing w:after="0"/>
              <w:jc w:val="center"/>
              <w:rPr>
                <w:szCs w:val="24"/>
              </w:rPr>
            </w:pPr>
            <w:r>
              <w:rPr>
                <w:szCs w:val="24"/>
              </w:rPr>
              <w:t>1</w:t>
            </w:r>
          </w:p>
        </w:tc>
        <w:tc>
          <w:tcPr>
            <w:tcW w:w="1701" w:type="dxa"/>
            <w:shd w:val="clear" w:color="auto" w:fill="EAF1DD"/>
          </w:tcPr>
          <w:p w:rsidR="00B850DD" w:rsidRPr="00A01141" w:rsidRDefault="005F7B29" w:rsidP="005F7B29">
            <w:pPr>
              <w:tabs>
                <w:tab w:val="left" w:pos="426"/>
              </w:tabs>
              <w:spacing w:after="0"/>
              <w:jc w:val="center"/>
              <w:rPr>
                <w:szCs w:val="24"/>
              </w:rPr>
            </w:pPr>
            <w:r>
              <w:rPr>
                <w:szCs w:val="24"/>
              </w:rPr>
              <w:t>0</w:t>
            </w:r>
          </w:p>
        </w:tc>
      </w:tr>
      <w:tr w:rsidR="00B850DD" w:rsidRPr="00A01141" w:rsidTr="00F77A90">
        <w:tc>
          <w:tcPr>
            <w:tcW w:w="959" w:type="dxa"/>
            <w:shd w:val="clear" w:color="auto" w:fill="EAF1DD"/>
          </w:tcPr>
          <w:p w:rsidR="00B850DD" w:rsidRPr="00A01141" w:rsidRDefault="00B850DD" w:rsidP="00B850DD">
            <w:pPr>
              <w:tabs>
                <w:tab w:val="left" w:pos="426"/>
              </w:tabs>
              <w:spacing w:after="0"/>
              <w:jc w:val="both"/>
              <w:rPr>
                <w:b/>
                <w:bCs/>
                <w:szCs w:val="24"/>
              </w:rPr>
            </w:pPr>
            <w:r>
              <w:rPr>
                <w:b/>
                <w:bCs/>
                <w:szCs w:val="24"/>
              </w:rPr>
              <w:t>4</w:t>
            </w:r>
          </w:p>
        </w:tc>
        <w:tc>
          <w:tcPr>
            <w:tcW w:w="4819" w:type="dxa"/>
            <w:shd w:val="clear" w:color="auto" w:fill="EAF1DD"/>
          </w:tcPr>
          <w:p w:rsidR="00B850DD" w:rsidRPr="00A01141" w:rsidRDefault="00B41EDC" w:rsidP="00B850DD">
            <w:pPr>
              <w:tabs>
                <w:tab w:val="left" w:pos="426"/>
              </w:tabs>
              <w:spacing w:after="0"/>
              <w:jc w:val="both"/>
              <w:rPr>
                <w:szCs w:val="24"/>
              </w:rPr>
            </w:pPr>
            <w:r>
              <w:rPr>
                <w:szCs w:val="24"/>
              </w:rPr>
              <w:t>KONFERANS SALONU</w:t>
            </w:r>
          </w:p>
        </w:tc>
        <w:tc>
          <w:tcPr>
            <w:tcW w:w="1418" w:type="dxa"/>
            <w:shd w:val="clear" w:color="auto" w:fill="EAF1DD"/>
          </w:tcPr>
          <w:p w:rsidR="00B850DD" w:rsidRPr="00A01141" w:rsidRDefault="005F7B29" w:rsidP="005F7B29">
            <w:pPr>
              <w:tabs>
                <w:tab w:val="left" w:pos="426"/>
              </w:tabs>
              <w:spacing w:after="0"/>
              <w:jc w:val="center"/>
              <w:rPr>
                <w:szCs w:val="24"/>
              </w:rPr>
            </w:pPr>
            <w:r>
              <w:rPr>
                <w:szCs w:val="24"/>
              </w:rPr>
              <w:t>0</w:t>
            </w:r>
          </w:p>
        </w:tc>
        <w:tc>
          <w:tcPr>
            <w:tcW w:w="1701" w:type="dxa"/>
            <w:shd w:val="clear" w:color="auto" w:fill="EAF1DD"/>
          </w:tcPr>
          <w:p w:rsidR="00B850DD" w:rsidRPr="00A01141" w:rsidRDefault="005F7B29" w:rsidP="005F7B29">
            <w:pPr>
              <w:tabs>
                <w:tab w:val="left" w:pos="426"/>
              </w:tabs>
              <w:spacing w:after="0"/>
              <w:jc w:val="center"/>
              <w:rPr>
                <w:szCs w:val="24"/>
              </w:rPr>
            </w:pPr>
            <w:r>
              <w:rPr>
                <w:szCs w:val="24"/>
              </w:rPr>
              <w:t>1</w:t>
            </w:r>
          </w:p>
        </w:tc>
      </w:tr>
      <w:tr w:rsidR="00B850DD" w:rsidRPr="00A01141" w:rsidTr="00F77A90">
        <w:tc>
          <w:tcPr>
            <w:tcW w:w="959" w:type="dxa"/>
            <w:shd w:val="clear" w:color="auto" w:fill="auto"/>
          </w:tcPr>
          <w:p w:rsidR="00B850DD" w:rsidRPr="00A01141" w:rsidRDefault="00B850DD" w:rsidP="00B850DD">
            <w:pPr>
              <w:tabs>
                <w:tab w:val="left" w:pos="426"/>
              </w:tabs>
              <w:spacing w:after="0"/>
              <w:jc w:val="both"/>
              <w:rPr>
                <w:b/>
                <w:bCs/>
                <w:szCs w:val="24"/>
              </w:rPr>
            </w:pPr>
            <w:r>
              <w:rPr>
                <w:b/>
                <w:bCs/>
                <w:szCs w:val="24"/>
              </w:rPr>
              <w:t>5</w:t>
            </w:r>
          </w:p>
        </w:tc>
        <w:tc>
          <w:tcPr>
            <w:tcW w:w="4819" w:type="dxa"/>
            <w:shd w:val="clear" w:color="auto" w:fill="auto"/>
          </w:tcPr>
          <w:p w:rsidR="00B850DD" w:rsidRPr="00A01141" w:rsidRDefault="00B41EDC" w:rsidP="00B850DD">
            <w:pPr>
              <w:tabs>
                <w:tab w:val="left" w:pos="426"/>
              </w:tabs>
              <w:spacing w:after="0"/>
              <w:jc w:val="both"/>
              <w:rPr>
                <w:szCs w:val="24"/>
              </w:rPr>
            </w:pPr>
            <w:r>
              <w:rPr>
                <w:szCs w:val="24"/>
              </w:rPr>
              <w:t>ÇOK AMAÇLI SALON</w:t>
            </w:r>
          </w:p>
        </w:tc>
        <w:tc>
          <w:tcPr>
            <w:tcW w:w="1418" w:type="dxa"/>
            <w:shd w:val="clear" w:color="auto" w:fill="auto"/>
          </w:tcPr>
          <w:p w:rsidR="00B850DD" w:rsidRPr="00A01141" w:rsidRDefault="005F7B29" w:rsidP="005F7B29">
            <w:pPr>
              <w:tabs>
                <w:tab w:val="left" w:pos="426"/>
              </w:tabs>
              <w:spacing w:after="0"/>
              <w:jc w:val="center"/>
              <w:rPr>
                <w:szCs w:val="24"/>
              </w:rPr>
            </w:pPr>
            <w:r>
              <w:rPr>
                <w:szCs w:val="24"/>
              </w:rPr>
              <w:t>0</w:t>
            </w:r>
          </w:p>
        </w:tc>
        <w:tc>
          <w:tcPr>
            <w:tcW w:w="1701" w:type="dxa"/>
            <w:shd w:val="clear" w:color="auto" w:fill="auto"/>
          </w:tcPr>
          <w:p w:rsidR="00B850DD" w:rsidRPr="00A01141" w:rsidRDefault="005F7B29" w:rsidP="005F7B29">
            <w:pPr>
              <w:tabs>
                <w:tab w:val="left" w:pos="426"/>
              </w:tabs>
              <w:spacing w:after="0"/>
              <w:jc w:val="center"/>
              <w:rPr>
                <w:szCs w:val="24"/>
              </w:rPr>
            </w:pPr>
            <w:r>
              <w:rPr>
                <w:szCs w:val="24"/>
              </w:rPr>
              <w:t>1</w:t>
            </w:r>
          </w:p>
        </w:tc>
      </w:tr>
      <w:tr w:rsidR="00B850DD" w:rsidRPr="00A01141" w:rsidTr="00F77A90">
        <w:tc>
          <w:tcPr>
            <w:tcW w:w="959" w:type="dxa"/>
            <w:shd w:val="clear" w:color="auto" w:fill="EAF1DD"/>
          </w:tcPr>
          <w:p w:rsidR="00B850DD" w:rsidRPr="00A01141" w:rsidRDefault="00B850DD" w:rsidP="00B850DD">
            <w:pPr>
              <w:tabs>
                <w:tab w:val="left" w:pos="426"/>
              </w:tabs>
              <w:spacing w:after="0"/>
              <w:jc w:val="both"/>
              <w:rPr>
                <w:b/>
                <w:bCs/>
                <w:szCs w:val="24"/>
              </w:rPr>
            </w:pPr>
            <w:r>
              <w:rPr>
                <w:b/>
                <w:bCs/>
                <w:szCs w:val="24"/>
              </w:rPr>
              <w:t>6</w:t>
            </w:r>
          </w:p>
        </w:tc>
        <w:tc>
          <w:tcPr>
            <w:tcW w:w="4819" w:type="dxa"/>
            <w:shd w:val="clear" w:color="auto" w:fill="EAF1DD"/>
          </w:tcPr>
          <w:p w:rsidR="00B850DD" w:rsidRPr="00A01141" w:rsidRDefault="00B41EDC" w:rsidP="00B850DD">
            <w:pPr>
              <w:tabs>
                <w:tab w:val="left" w:pos="426"/>
              </w:tabs>
              <w:spacing w:after="0"/>
              <w:jc w:val="both"/>
              <w:rPr>
                <w:szCs w:val="24"/>
              </w:rPr>
            </w:pPr>
            <w:r>
              <w:rPr>
                <w:szCs w:val="24"/>
              </w:rPr>
              <w:t>ARŞİV</w:t>
            </w:r>
          </w:p>
        </w:tc>
        <w:tc>
          <w:tcPr>
            <w:tcW w:w="1418" w:type="dxa"/>
            <w:shd w:val="clear" w:color="auto" w:fill="EAF1DD"/>
          </w:tcPr>
          <w:p w:rsidR="00B850DD" w:rsidRPr="00A01141" w:rsidRDefault="005F7B29" w:rsidP="005F7B29">
            <w:pPr>
              <w:tabs>
                <w:tab w:val="left" w:pos="426"/>
              </w:tabs>
              <w:spacing w:after="0"/>
              <w:jc w:val="center"/>
              <w:rPr>
                <w:szCs w:val="24"/>
              </w:rPr>
            </w:pPr>
            <w:r>
              <w:rPr>
                <w:szCs w:val="24"/>
              </w:rPr>
              <w:t>1</w:t>
            </w:r>
          </w:p>
        </w:tc>
        <w:tc>
          <w:tcPr>
            <w:tcW w:w="1701" w:type="dxa"/>
            <w:shd w:val="clear" w:color="auto" w:fill="EAF1DD"/>
          </w:tcPr>
          <w:p w:rsidR="00B850DD" w:rsidRPr="00A01141" w:rsidRDefault="005F7B29" w:rsidP="005F7B29">
            <w:pPr>
              <w:tabs>
                <w:tab w:val="left" w:pos="426"/>
              </w:tabs>
              <w:spacing w:after="0"/>
              <w:jc w:val="center"/>
              <w:rPr>
                <w:szCs w:val="24"/>
              </w:rPr>
            </w:pPr>
            <w:r>
              <w:rPr>
                <w:szCs w:val="24"/>
              </w:rPr>
              <w:t>0</w:t>
            </w:r>
          </w:p>
        </w:tc>
      </w:tr>
      <w:tr w:rsidR="00B850DD" w:rsidRPr="00A01141" w:rsidTr="00F77A90">
        <w:tc>
          <w:tcPr>
            <w:tcW w:w="959" w:type="dxa"/>
            <w:shd w:val="clear" w:color="auto" w:fill="auto"/>
          </w:tcPr>
          <w:p w:rsidR="00B850DD" w:rsidRPr="00A01141" w:rsidRDefault="00B850DD" w:rsidP="00B850DD">
            <w:pPr>
              <w:tabs>
                <w:tab w:val="left" w:pos="426"/>
              </w:tabs>
              <w:spacing w:after="0"/>
              <w:jc w:val="both"/>
              <w:rPr>
                <w:b/>
                <w:bCs/>
                <w:szCs w:val="24"/>
              </w:rPr>
            </w:pPr>
            <w:r>
              <w:rPr>
                <w:b/>
                <w:bCs/>
                <w:szCs w:val="24"/>
              </w:rPr>
              <w:t>7</w:t>
            </w:r>
          </w:p>
        </w:tc>
        <w:tc>
          <w:tcPr>
            <w:tcW w:w="4819" w:type="dxa"/>
            <w:shd w:val="clear" w:color="auto" w:fill="auto"/>
          </w:tcPr>
          <w:p w:rsidR="00B850DD" w:rsidRPr="00A01141" w:rsidRDefault="00B41EDC" w:rsidP="00B850DD">
            <w:pPr>
              <w:tabs>
                <w:tab w:val="left" w:pos="426"/>
              </w:tabs>
              <w:spacing w:after="0"/>
              <w:jc w:val="both"/>
              <w:rPr>
                <w:szCs w:val="24"/>
              </w:rPr>
            </w:pPr>
            <w:r>
              <w:rPr>
                <w:szCs w:val="24"/>
              </w:rPr>
              <w:t>DEPO</w:t>
            </w:r>
          </w:p>
        </w:tc>
        <w:tc>
          <w:tcPr>
            <w:tcW w:w="1418" w:type="dxa"/>
            <w:shd w:val="clear" w:color="auto" w:fill="auto"/>
          </w:tcPr>
          <w:p w:rsidR="00B850DD" w:rsidRPr="00A01141" w:rsidRDefault="005F7B29" w:rsidP="005F7B29">
            <w:pPr>
              <w:tabs>
                <w:tab w:val="left" w:pos="426"/>
              </w:tabs>
              <w:spacing w:after="0"/>
              <w:jc w:val="center"/>
              <w:rPr>
                <w:szCs w:val="24"/>
              </w:rPr>
            </w:pPr>
            <w:r>
              <w:rPr>
                <w:szCs w:val="24"/>
              </w:rPr>
              <w:t>1</w:t>
            </w:r>
          </w:p>
        </w:tc>
        <w:tc>
          <w:tcPr>
            <w:tcW w:w="1701" w:type="dxa"/>
            <w:shd w:val="clear" w:color="auto" w:fill="auto"/>
          </w:tcPr>
          <w:p w:rsidR="00B850DD" w:rsidRPr="00A01141" w:rsidRDefault="005F7B29" w:rsidP="005F7B29">
            <w:pPr>
              <w:tabs>
                <w:tab w:val="left" w:pos="426"/>
              </w:tabs>
              <w:spacing w:after="0"/>
              <w:jc w:val="center"/>
              <w:rPr>
                <w:szCs w:val="24"/>
              </w:rPr>
            </w:pPr>
            <w:r>
              <w:rPr>
                <w:szCs w:val="24"/>
              </w:rPr>
              <w:t>0</w:t>
            </w:r>
          </w:p>
        </w:tc>
      </w:tr>
      <w:tr w:rsidR="00B850DD" w:rsidRPr="00A01141" w:rsidTr="00F77A90">
        <w:tc>
          <w:tcPr>
            <w:tcW w:w="959" w:type="dxa"/>
            <w:shd w:val="clear" w:color="auto" w:fill="EAF1DD"/>
          </w:tcPr>
          <w:p w:rsidR="00B850DD" w:rsidRPr="00A01141" w:rsidRDefault="00B850DD" w:rsidP="00B850DD">
            <w:pPr>
              <w:tabs>
                <w:tab w:val="left" w:pos="426"/>
              </w:tabs>
              <w:spacing w:after="0"/>
              <w:jc w:val="both"/>
              <w:rPr>
                <w:b/>
                <w:bCs/>
                <w:szCs w:val="24"/>
              </w:rPr>
            </w:pPr>
            <w:r>
              <w:rPr>
                <w:b/>
                <w:bCs/>
                <w:szCs w:val="24"/>
              </w:rPr>
              <w:t>8</w:t>
            </w:r>
          </w:p>
        </w:tc>
        <w:tc>
          <w:tcPr>
            <w:tcW w:w="4819" w:type="dxa"/>
            <w:shd w:val="clear" w:color="auto" w:fill="EAF1DD"/>
          </w:tcPr>
          <w:p w:rsidR="00B850DD" w:rsidRPr="00A01141" w:rsidRDefault="00B41EDC" w:rsidP="00B850DD">
            <w:pPr>
              <w:tabs>
                <w:tab w:val="left" w:pos="426"/>
              </w:tabs>
              <w:spacing w:after="0"/>
              <w:jc w:val="both"/>
              <w:rPr>
                <w:szCs w:val="24"/>
              </w:rPr>
            </w:pPr>
            <w:r>
              <w:rPr>
                <w:szCs w:val="24"/>
              </w:rPr>
              <w:t>ETKİNLİK ODASI</w:t>
            </w:r>
          </w:p>
        </w:tc>
        <w:tc>
          <w:tcPr>
            <w:tcW w:w="1418" w:type="dxa"/>
            <w:shd w:val="clear" w:color="auto" w:fill="EAF1DD"/>
          </w:tcPr>
          <w:p w:rsidR="00B850DD" w:rsidRPr="00A01141" w:rsidRDefault="005F7B29" w:rsidP="005F7B29">
            <w:pPr>
              <w:tabs>
                <w:tab w:val="left" w:pos="426"/>
              </w:tabs>
              <w:spacing w:after="0"/>
              <w:jc w:val="center"/>
              <w:rPr>
                <w:szCs w:val="24"/>
              </w:rPr>
            </w:pPr>
            <w:r>
              <w:rPr>
                <w:szCs w:val="24"/>
              </w:rPr>
              <w:t>0</w:t>
            </w:r>
          </w:p>
        </w:tc>
        <w:tc>
          <w:tcPr>
            <w:tcW w:w="1701" w:type="dxa"/>
            <w:shd w:val="clear" w:color="auto" w:fill="EAF1DD"/>
          </w:tcPr>
          <w:p w:rsidR="00B850DD" w:rsidRPr="00A01141" w:rsidRDefault="005F7B29" w:rsidP="005F7B29">
            <w:pPr>
              <w:tabs>
                <w:tab w:val="left" w:pos="426"/>
              </w:tabs>
              <w:spacing w:after="0"/>
              <w:jc w:val="center"/>
              <w:rPr>
                <w:szCs w:val="24"/>
              </w:rPr>
            </w:pPr>
            <w:r>
              <w:rPr>
                <w:szCs w:val="24"/>
              </w:rPr>
              <w:t>0</w:t>
            </w:r>
          </w:p>
        </w:tc>
      </w:tr>
      <w:tr w:rsidR="00B850DD" w:rsidRPr="00A01141" w:rsidTr="00711489">
        <w:tc>
          <w:tcPr>
            <w:tcW w:w="959" w:type="dxa"/>
            <w:shd w:val="clear" w:color="auto" w:fill="auto"/>
          </w:tcPr>
          <w:p w:rsidR="00B850DD" w:rsidRPr="00A01141" w:rsidRDefault="00B850DD" w:rsidP="00B850DD">
            <w:pPr>
              <w:tabs>
                <w:tab w:val="left" w:pos="426"/>
              </w:tabs>
              <w:spacing w:after="0"/>
              <w:jc w:val="both"/>
              <w:rPr>
                <w:b/>
                <w:bCs/>
                <w:szCs w:val="24"/>
              </w:rPr>
            </w:pPr>
            <w:r>
              <w:rPr>
                <w:b/>
                <w:bCs/>
                <w:szCs w:val="24"/>
              </w:rPr>
              <w:t>9</w:t>
            </w:r>
          </w:p>
        </w:tc>
        <w:tc>
          <w:tcPr>
            <w:tcW w:w="4819" w:type="dxa"/>
            <w:shd w:val="clear" w:color="auto" w:fill="auto"/>
          </w:tcPr>
          <w:p w:rsidR="00B850DD" w:rsidRPr="00A01141" w:rsidRDefault="00B41EDC" w:rsidP="00B850DD">
            <w:pPr>
              <w:tabs>
                <w:tab w:val="left" w:pos="426"/>
              </w:tabs>
              <w:spacing w:after="0"/>
              <w:jc w:val="both"/>
              <w:rPr>
                <w:szCs w:val="24"/>
              </w:rPr>
            </w:pPr>
            <w:r>
              <w:rPr>
                <w:szCs w:val="24"/>
              </w:rPr>
              <w:t>KANTİN</w:t>
            </w:r>
          </w:p>
        </w:tc>
        <w:tc>
          <w:tcPr>
            <w:tcW w:w="1418" w:type="dxa"/>
            <w:shd w:val="clear" w:color="auto" w:fill="auto"/>
          </w:tcPr>
          <w:p w:rsidR="00B850DD" w:rsidRPr="00A01141" w:rsidRDefault="005F7B29" w:rsidP="005F7B29">
            <w:pPr>
              <w:tabs>
                <w:tab w:val="left" w:pos="426"/>
              </w:tabs>
              <w:spacing w:after="0"/>
              <w:jc w:val="center"/>
              <w:rPr>
                <w:szCs w:val="24"/>
              </w:rPr>
            </w:pPr>
            <w:r>
              <w:rPr>
                <w:szCs w:val="24"/>
              </w:rPr>
              <w:t>0</w:t>
            </w:r>
          </w:p>
        </w:tc>
        <w:tc>
          <w:tcPr>
            <w:tcW w:w="1701" w:type="dxa"/>
            <w:shd w:val="clear" w:color="auto" w:fill="auto"/>
          </w:tcPr>
          <w:p w:rsidR="00B850DD" w:rsidRPr="00A01141" w:rsidRDefault="005F7B29" w:rsidP="005F7B29">
            <w:pPr>
              <w:tabs>
                <w:tab w:val="left" w:pos="426"/>
              </w:tabs>
              <w:spacing w:after="0"/>
              <w:jc w:val="center"/>
              <w:rPr>
                <w:szCs w:val="24"/>
              </w:rPr>
            </w:pPr>
            <w:r>
              <w:rPr>
                <w:szCs w:val="24"/>
              </w:rPr>
              <w:t>0</w:t>
            </w:r>
          </w:p>
        </w:tc>
      </w:tr>
      <w:tr w:rsidR="00B850DD" w:rsidRPr="00A01141" w:rsidTr="00711489">
        <w:tc>
          <w:tcPr>
            <w:tcW w:w="959" w:type="dxa"/>
            <w:shd w:val="clear" w:color="auto" w:fill="EAF1DD"/>
          </w:tcPr>
          <w:p w:rsidR="00B850DD" w:rsidRPr="00A01141" w:rsidRDefault="00B850DD" w:rsidP="00B850DD">
            <w:pPr>
              <w:tabs>
                <w:tab w:val="left" w:pos="426"/>
              </w:tabs>
              <w:spacing w:after="0"/>
              <w:jc w:val="both"/>
              <w:rPr>
                <w:b/>
                <w:bCs/>
                <w:szCs w:val="24"/>
              </w:rPr>
            </w:pPr>
            <w:r>
              <w:rPr>
                <w:b/>
                <w:bCs/>
                <w:szCs w:val="24"/>
              </w:rPr>
              <w:t>10</w:t>
            </w:r>
          </w:p>
        </w:tc>
        <w:tc>
          <w:tcPr>
            <w:tcW w:w="4819" w:type="dxa"/>
            <w:shd w:val="clear" w:color="auto" w:fill="EAF1DD"/>
          </w:tcPr>
          <w:p w:rsidR="00B850DD" w:rsidRPr="00A01141" w:rsidRDefault="00B41EDC" w:rsidP="00B850DD">
            <w:pPr>
              <w:tabs>
                <w:tab w:val="left" w:pos="426"/>
              </w:tabs>
              <w:spacing w:after="0"/>
              <w:jc w:val="both"/>
              <w:rPr>
                <w:szCs w:val="24"/>
              </w:rPr>
            </w:pPr>
            <w:r>
              <w:rPr>
                <w:szCs w:val="24"/>
              </w:rPr>
              <w:t>YEMEKHANE</w:t>
            </w:r>
          </w:p>
        </w:tc>
        <w:tc>
          <w:tcPr>
            <w:tcW w:w="1418" w:type="dxa"/>
            <w:shd w:val="clear" w:color="auto" w:fill="EAF1DD"/>
          </w:tcPr>
          <w:p w:rsidR="00B850DD" w:rsidRPr="00A01141" w:rsidRDefault="005F7B29" w:rsidP="005F7B29">
            <w:pPr>
              <w:tabs>
                <w:tab w:val="left" w:pos="426"/>
              </w:tabs>
              <w:spacing w:after="0"/>
              <w:jc w:val="center"/>
              <w:rPr>
                <w:szCs w:val="24"/>
              </w:rPr>
            </w:pPr>
            <w:r>
              <w:rPr>
                <w:szCs w:val="24"/>
              </w:rPr>
              <w:t>0</w:t>
            </w:r>
          </w:p>
        </w:tc>
        <w:tc>
          <w:tcPr>
            <w:tcW w:w="1701" w:type="dxa"/>
            <w:shd w:val="clear" w:color="auto" w:fill="EAF1DD"/>
          </w:tcPr>
          <w:p w:rsidR="00B850DD" w:rsidRPr="00A01141" w:rsidRDefault="005F7B29" w:rsidP="005F7B29">
            <w:pPr>
              <w:tabs>
                <w:tab w:val="left" w:pos="426"/>
              </w:tabs>
              <w:spacing w:after="0"/>
              <w:jc w:val="center"/>
              <w:rPr>
                <w:szCs w:val="24"/>
              </w:rPr>
            </w:pPr>
            <w:r>
              <w:rPr>
                <w:szCs w:val="24"/>
              </w:rPr>
              <w:t>0</w:t>
            </w:r>
          </w:p>
        </w:tc>
      </w:tr>
    </w:tbl>
    <w:p w:rsidR="00C35879" w:rsidRDefault="00C35879" w:rsidP="00E67FCA">
      <w:pPr>
        <w:tabs>
          <w:tab w:val="left" w:pos="426"/>
        </w:tabs>
        <w:spacing w:after="0"/>
        <w:jc w:val="both"/>
        <w:rPr>
          <w:szCs w:val="24"/>
        </w:rPr>
      </w:pPr>
    </w:p>
    <w:p w:rsidR="00C35879" w:rsidRDefault="00C35879" w:rsidP="00E67FCA">
      <w:pPr>
        <w:tabs>
          <w:tab w:val="left" w:pos="426"/>
        </w:tabs>
        <w:spacing w:after="0"/>
        <w:jc w:val="both"/>
        <w:rPr>
          <w:szCs w:val="24"/>
        </w:rPr>
      </w:pPr>
    </w:p>
    <w:p w:rsidR="009C6C05" w:rsidRPr="004C121F" w:rsidRDefault="009C6C05" w:rsidP="00E504CC">
      <w:pPr>
        <w:pStyle w:val="Balk1"/>
        <w:spacing w:before="0" w:after="0"/>
      </w:pPr>
      <w:bookmarkStart w:id="30" w:name="_Toc536171224"/>
      <w:r w:rsidRPr="004C121F">
        <w:t>Teknolojik Kaynaklarımız</w:t>
      </w:r>
      <w:bookmarkEnd w:id="30"/>
    </w:p>
    <w:p w:rsidR="009C6C05" w:rsidRDefault="009C6C05" w:rsidP="00E504CC">
      <w:pPr>
        <w:spacing w:after="0" w:line="360" w:lineRule="auto"/>
        <w:ind w:firstLine="708"/>
        <w:jc w:val="both"/>
      </w:pPr>
      <w:r>
        <w:t>Teknolojik kaynaklar</w:t>
      </w:r>
      <w:r w:rsidR="00DB52AC">
        <w:t xml:space="preserve">a ilişkin bilgiler </w:t>
      </w:r>
      <w:r w:rsidR="000B20D0">
        <w:t>Tablo 6’da</w:t>
      </w:r>
      <w:r w:rsidR="00DB52AC">
        <w:t xml:space="preserve"> yer almaktadır.</w:t>
      </w:r>
    </w:p>
    <w:p w:rsidR="009C6C05" w:rsidRDefault="009C6C05" w:rsidP="009C6C05"/>
    <w:p w:rsidR="009C6C05" w:rsidRPr="004962D0" w:rsidRDefault="00C345E6" w:rsidP="00C345E6">
      <w:pPr>
        <w:spacing w:after="0" w:line="360" w:lineRule="auto"/>
        <w:rPr>
          <w:b/>
        </w:rPr>
      </w:pPr>
      <w:r>
        <w:rPr>
          <w:b/>
        </w:rPr>
        <w:t xml:space="preserve">Tablo 6. </w:t>
      </w:r>
      <w:r w:rsidR="004962D0"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119"/>
        <w:gridCol w:w="1363"/>
        <w:gridCol w:w="2985"/>
        <w:gridCol w:w="1595"/>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5F77D7">
        <w:tc>
          <w:tcPr>
            <w:tcW w:w="4714" w:type="dxa"/>
            <w:shd w:val="clear" w:color="auto" w:fill="EAF1DD"/>
            <w:vAlign w:val="center"/>
          </w:tcPr>
          <w:p w:rsidR="009C6C05" w:rsidRPr="00CA06D6" w:rsidRDefault="00DB52AC" w:rsidP="005F77D7">
            <w:pPr>
              <w:rPr>
                <w:bCs/>
              </w:rPr>
            </w:pPr>
            <w:r w:rsidRPr="00CA06D6">
              <w:rPr>
                <w:bCs/>
              </w:rPr>
              <w:t xml:space="preserve">Taşınabilir Bilgisayar Sayısı </w:t>
            </w:r>
          </w:p>
        </w:tc>
        <w:tc>
          <w:tcPr>
            <w:tcW w:w="2357" w:type="dxa"/>
            <w:shd w:val="clear" w:color="auto" w:fill="EAF1DD"/>
            <w:vAlign w:val="center"/>
          </w:tcPr>
          <w:p w:rsidR="009C6C05" w:rsidRPr="00CA06D6" w:rsidRDefault="005F7B29" w:rsidP="005F77D7">
            <w:r>
              <w:t>5</w:t>
            </w:r>
          </w:p>
        </w:tc>
        <w:tc>
          <w:tcPr>
            <w:tcW w:w="4715" w:type="dxa"/>
            <w:shd w:val="clear" w:color="auto" w:fill="EAF1DD"/>
            <w:vAlign w:val="center"/>
          </w:tcPr>
          <w:p w:rsidR="009C6C05" w:rsidRPr="00CA06D6" w:rsidRDefault="009C6C05" w:rsidP="005F77D7">
            <w:r w:rsidRPr="00CA06D6">
              <w:t>Yazıcı Sayısı</w:t>
            </w:r>
          </w:p>
        </w:tc>
        <w:tc>
          <w:tcPr>
            <w:tcW w:w="2358" w:type="dxa"/>
            <w:shd w:val="clear" w:color="auto" w:fill="EAF1DD"/>
            <w:vAlign w:val="center"/>
          </w:tcPr>
          <w:p w:rsidR="009C6C05" w:rsidRDefault="005F77D7" w:rsidP="005F77D7">
            <w:r>
              <w:t>5</w:t>
            </w:r>
          </w:p>
        </w:tc>
      </w:tr>
      <w:tr w:rsidR="00A01141" w:rsidTr="005F77D7">
        <w:tc>
          <w:tcPr>
            <w:tcW w:w="4714" w:type="dxa"/>
            <w:shd w:val="clear" w:color="auto" w:fill="auto"/>
            <w:vAlign w:val="center"/>
          </w:tcPr>
          <w:p w:rsidR="009C6C05" w:rsidRPr="00CA06D6" w:rsidRDefault="00CA06D6" w:rsidP="005F77D7">
            <w:pPr>
              <w:rPr>
                <w:bCs/>
              </w:rPr>
            </w:pPr>
            <w:r w:rsidRPr="00CA06D6">
              <w:rPr>
                <w:bCs/>
              </w:rPr>
              <w:t>Masaüstü Bilgisayar Sayısı</w:t>
            </w:r>
          </w:p>
        </w:tc>
        <w:tc>
          <w:tcPr>
            <w:tcW w:w="2357" w:type="dxa"/>
            <w:shd w:val="clear" w:color="auto" w:fill="auto"/>
            <w:vAlign w:val="center"/>
          </w:tcPr>
          <w:p w:rsidR="009C6C05" w:rsidRPr="00CA06D6" w:rsidRDefault="005F77D7" w:rsidP="005F77D7">
            <w:r>
              <w:t>2</w:t>
            </w:r>
          </w:p>
        </w:tc>
        <w:tc>
          <w:tcPr>
            <w:tcW w:w="4715" w:type="dxa"/>
            <w:shd w:val="clear" w:color="auto" w:fill="auto"/>
            <w:vAlign w:val="center"/>
          </w:tcPr>
          <w:p w:rsidR="009C6C05" w:rsidRPr="00CA06D6" w:rsidRDefault="009C6C05" w:rsidP="005F77D7">
            <w:r w:rsidRPr="00CA06D6">
              <w:t>Fotokopi Makinası Sayısı</w:t>
            </w:r>
          </w:p>
        </w:tc>
        <w:tc>
          <w:tcPr>
            <w:tcW w:w="2358" w:type="dxa"/>
            <w:shd w:val="clear" w:color="auto" w:fill="auto"/>
            <w:vAlign w:val="center"/>
          </w:tcPr>
          <w:p w:rsidR="009C6C05" w:rsidRDefault="005F77D7" w:rsidP="005F77D7">
            <w:r>
              <w:t>0</w:t>
            </w:r>
          </w:p>
        </w:tc>
      </w:tr>
      <w:tr w:rsidR="00A01141" w:rsidTr="005F77D7">
        <w:tc>
          <w:tcPr>
            <w:tcW w:w="4714" w:type="dxa"/>
            <w:shd w:val="clear" w:color="auto" w:fill="EAF1DD"/>
            <w:vAlign w:val="center"/>
          </w:tcPr>
          <w:p w:rsidR="009C6C05" w:rsidRPr="00CA06D6" w:rsidRDefault="00DB52AC" w:rsidP="005F77D7">
            <w:pPr>
              <w:rPr>
                <w:bCs/>
              </w:rPr>
            </w:pPr>
            <w:r w:rsidRPr="00CA06D6">
              <w:rPr>
                <w:bCs/>
              </w:rPr>
              <w:t>Akıllı Tahta Sayısı</w:t>
            </w:r>
          </w:p>
        </w:tc>
        <w:tc>
          <w:tcPr>
            <w:tcW w:w="2357" w:type="dxa"/>
            <w:shd w:val="clear" w:color="auto" w:fill="EAF1DD"/>
            <w:vAlign w:val="center"/>
          </w:tcPr>
          <w:p w:rsidR="009C6C05" w:rsidRPr="00CA06D6" w:rsidRDefault="005F7B29" w:rsidP="005F77D7">
            <w:r>
              <w:t>0</w:t>
            </w:r>
          </w:p>
        </w:tc>
        <w:tc>
          <w:tcPr>
            <w:tcW w:w="4715" w:type="dxa"/>
            <w:shd w:val="clear" w:color="auto" w:fill="EAF1DD"/>
            <w:vAlign w:val="center"/>
          </w:tcPr>
          <w:p w:rsidR="009C6C05" w:rsidRPr="00CA06D6" w:rsidRDefault="00CA06D6" w:rsidP="005F77D7">
            <w:r w:rsidRPr="00CA06D6">
              <w:rPr>
                <w:bCs/>
              </w:rPr>
              <w:t>TV Sayısı</w:t>
            </w:r>
          </w:p>
        </w:tc>
        <w:tc>
          <w:tcPr>
            <w:tcW w:w="2358" w:type="dxa"/>
            <w:shd w:val="clear" w:color="auto" w:fill="EAF1DD"/>
            <w:vAlign w:val="center"/>
          </w:tcPr>
          <w:p w:rsidR="009C6C05" w:rsidRDefault="005F7B29" w:rsidP="005F77D7">
            <w:r>
              <w:t>1</w:t>
            </w:r>
          </w:p>
        </w:tc>
      </w:tr>
      <w:tr w:rsidR="00A01141" w:rsidTr="005F77D7">
        <w:tc>
          <w:tcPr>
            <w:tcW w:w="4714" w:type="dxa"/>
            <w:shd w:val="clear" w:color="auto" w:fill="auto"/>
            <w:vAlign w:val="center"/>
          </w:tcPr>
          <w:p w:rsidR="009C6C05" w:rsidRPr="00A01141" w:rsidRDefault="00CA06D6" w:rsidP="005F77D7">
            <w:pPr>
              <w:rPr>
                <w:b/>
                <w:bCs/>
              </w:rPr>
            </w:pPr>
            <w:r w:rsidRPr="000B20D0">
              <w:rPr>
                <w:bCs/>
              </w:rPr>
              <w:t>Projeksiyon Sayısı</w:t>
            </w:r>
          </w:p>
        </w:tc>
        <w:tc>
          <w:tcPr>
            <w:tcW w:w="2357" w:type="dxa"/>
            <w:shd w:val="clear" w:color="auto" w:fill="auto"/>
            <w:vAlign w:val="center"/>
          </w:tcPr>
          <w:p w:rsidR="009C6C05" w:rsidRDefault="005F7B29" w:rsidP="005F77D7">
            <w:r>
              <w:t>1</w:t>
            </w:r>
          </w:p>
        </w:tc>
        <w:tc>
          <w:tcPr>
            <w:tcW w:w="4715" w:type="dxa"/>
            <w:shd w:val="clear" w:color="auto" w:fill="auto"/>
            <w:vAlign w:val="center"/>
          </w:tcPr>
          <w:p w:rsidR="009C6C05" w:rsidRDefault="00CA06D6" w:rsidP="005F77D7">
            <w:r>
              <w:t>İnternet Bağlantı Hızı</w:t>
            </w:r>
          </w:p>
        </w:tc>
        <w:tc>
          <w:tcPr>
            <w:tcW w:w="2358" w:type="dxa"/>
            <w:shd w:val="clear" w:color="auto" w:fill="auto"/>
            <w:vAlign w:val="center"/>
          </w:tcPr>
          <w:p w:rsidR="009C6C05" w:rsidRDefault="005F7B29" w:rsidP="005F77D7">
            <w:r>
              <w:t>1</w:t>
            </w:r>
            <w:r w:rsidR="00AD4292">
              <w:t>6 mbps</w:t>
            </w:r>
          </w:p>
        </w:tc>
      </w:tr>
    </w:tbl>
    <w:p w:rsidR="00252272" w:rsidRDefault="00252272" w:rsidP="009C6C05"/>
    <w:p w:rsidR="00B41EDC" w:rsidRDefault="00B41EDC" w:rsidP="009C6C05"/>
    <w:p w:rsidR="00B41EDC" w:rsidRDefault="00B41EDC" w:rsidP="009C6C05"/>
    <w:p w:rsidR="009C6C05" w:rsidRPr="004C121F" w:rsidRDefault="004962D0" w:rsidP="00C345E6">
      <w:pPr>
        <w:pStyle w:val="Balk1"/>
        <w:spacing w:before="0" w:after="0"/>
        <w:jc w:val="both"/>
      </w:pPr>
      <w:bookmarkStart w:id="31" w:name="_Toc536171225"/>
      <w:r w:rsidRPr="004C121F">
        <w:lastRenderedPageBreak/>
        <w:t>Gelir ve Gider Bilgisi</w:t>
      </w:r>
      <w:bookmarkEnd w:id="31"/>
    </w:p>
    <w:p w:rsidR="00252272" w:rsidRDefault="00252272" w:rsidP="00E91720">
      <w:pPr>
        <w:spacing w:after="0" w:line="360" w:lineRule="auto"/>
        <w:ind w:firstLine="708"/>
        <w:jc w:val="both"/>
      </w:pPr>
      <w:r>
        <w:t xml:space="preserve">Kurumumuzun </w:t>
      </w:r>
      <w:r w:rsidR="00E91720">
        <w:t xml:space="preserve">son iki yılda </w:t>
      </w:r>
      <w:r w:rsidR="004962D0">
        <w:t xml:space="preserve">gelir ve giderlerine ilişkin </w:t>
      </w:r>
      <w:r w:rsidR="00E91720">
        <w:t>bilgiler</w:t>
      </w:r>
      <w:r w:rsidR="004962D0">
        <w:t xml:space="preserve"> alttaki tabloda verilmiştir.</w:t>
      </w:r>
    </w:p>
    <w:p w:rsidR="009C6C05" w:rsidRDefault="00C345E6" w:rsidP="00C345E6">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850"/>
        <w:gridCol w:w="3118"/>
      </w:tblGrid>
      <w:tr w:rsidR="00A01141" w:rsidTr="00E91720">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E91720">
            <w:pPr>
              <w:jc w:val="center"/>
              <w:rPr>
                <w:b/>
                <w:bCs/>
              </w:rPr>
            </w:pPr>
            <w:r w:rsidRPr="00A01141">
              <w:rPr>
                <w:b/>
                <w:bCs/>
              </w:rPr>
              <w:t>Yıllar</w:t>
            </w:r>
          </w:p>
        </w:tc>
        <w:tc>
          <w:tcPr>
            <w:tcW w:w="2850" w:type="dxa"/>
            <w:tcBorders>
              <w:top w:val="single" w:sz="4" w:space="0" w:color="9BBB59"/>
              <w:left w:val="nil"/>
              <w:bottom w:val="single" w:sz="4" w:space="0" w:color="9BBB59"/>
              <w:right w:val="nil"/>
            </w:tcBorders>
            <w:shd w:val="clear" w:color="auto" w:fill="9BBB59"/>
          </w:tcPr>
          <w:p w:rsidR="004962D0" w:rsidRPr="00A01141" w:rsidRDefault="004962D0" w:rsidP="00E91720">
            <w:pPr>
              <w:jc w:val="center"/>
              <w:rPr>
                <w:b/>
                <w:bCs/>
              </w:rPr>
            </w:pPr>
            <w:r w:rsidRPr="00A01141">
              <w:rPr>
                <w:b/>
                <w:bCs/>
              </w:rPr>
              <w:t>Gelir Miktarı</w:t>
            </w:r>
          </w:p>
        </w:tc>
        <w:tc>
          <w:tcPr>
            <w:tcW w:w="3118"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E91720">
            <w:pPr>
              <w:jc w:val="center"/>
              <w:rPr>
                <w:b/>
                <w:bCs/>
              </w:rPr>
            </w:pPr>
            <w:r w:rsidRPr="00A01141">
              <w:rPr>
                <w:b/>
                <w:bCs/>
              </w:rPr>
              <w:t>Gider Miktarı</w:t>
            </w:r>
          </w:p>
        </w:tc>
      </w:tr>
      <w:tr w:rsidR="00A01141" w:rsidTr="00E91720">
        <w:tc>
          <w:tcPr>
            <w:tcW w:w="3246" w:type="dxa"/>
            <w:shd w:val="clear" w:color="auto" w:fill="EAF1DD"/>
          </w:tcPr>
          <w:p w:rsidR="004962D0" w:rsidRPr="00A01141" w:rsidRDefault="00155749" w:rsidP="009C6C05">
            <w:pPr>
              <w:rPr>
                <w:b/>
                <w:bCs/>
              </w:rPr>
            </w:pPr>
            <w:r>
              <w:rPr>
                <w:b/>
                <w:bCs/>
              </w:rPr>
              <w:t>2017</w:t>
            </w:r>
          </w:p>
        </w:tc>
        <w:tc>
          <w:tcPr>
            <w:tcW w:w="2850" w:type="dxa"/>
            <w:shd w:val="clear" w:color="auto" w:fill="EAF1DD"/>
          </w:tcPr>
          <w:p w:rsidR="004962D0" w:rsidRDefault="0019312C" w:rsidP="009C6C05">
            <w:r>
              <w:t>13.605,23</w:t>
            </w:r>
          </w:p>
        </w:tc>
        <w:tc>
          <w:tcPr>
            <w:tcW w:w="3118" w:type="dxa"/>
            <w:shd w:val="clear" w:color="auto" w:fill="EAF1DD"/>
          </w:tcPr>
          <w:p w:rsidR="004962D0" w:rsidRDefault="0019312C" w:rsidP="009C6C05">
            <w:r>
              <w:t>13.143,23</w:t>
            </w:r>
          </w:p>
        </w:tc>
      </w:tr>
      <w:tr w:rsidR="00A01141" w:rsidTr="00E91720">
        <w:tc>
          <w:tcPr>
            <w:tcW w:w="3246" w:type="dxa"/>
            <w:shd w:val="clear" w:color="auto" w:fill="auto"/>
          </w:tcPr>
          <w:p w:rsidR="004962D0" w:rsidRPr="00A01141" w:rsidRDefault="00155749" w:rsidP="009C6C05">
            <w:pPr>
              <w:rPr>
                <w:b/>
                <w:bCs/>
              </w:rPr>
            </w:pPr>
            <w:r>
              <w:rPr>
                <w:b/>
                <w:bCs/>
              </w:rPr>
              <w:t>2018</w:t>
            </w:r>
          </w:p>
        </w:tc>
        <w:tc>
          <w:tcPr>
            <w:tcW w:w="2850" w:type="dxa"/>
            <w:shd w:val="clear" w:color="auto" w:fill="auto"/>
          </w:tcPr>
          <w:p w:rsidR="004962D0" w:rsidRDefault="0019312C" w:rsidP="009C6C05">
            <w:r>
              <w:t>40.403,95</w:t>
            </w:r>
          </w:p>
        </w:tc>
        <w:tc>
          <w:tcPr>
            <w:tcW w:w="3118" w:type="dxa"/>
            <w:shd w:val="clear" w:color="auto" w:fill="auto"/>
          </w:tcPr>
          <w:p w:rsidR="004962D0" w:rsidRDefault="0019312C" w:rsidP="009C6C05">
            <w:r>
              <w:t>40.220,95</w:t>
            </w:r>
          </w:p>
        </w:tc>
      </w:tr>
    </w:tbl>
    <w:p w:rsidR="0049575C" w:rsidRPr="00A47F2F" w:rsidRDefault="0049575C" w:rsidP="00C345E6">
      <w:pPr>
        <w:spacing w:after="0"/>
        <w:jc w:val="both"/>
        <w:rPr>
          <w:szCs w:val="24"/>
        </w:rPr>
      </w:pPr>
    </w:p>
    <w:p w:rsidR="003C7244" w:rsidRPr="00A47F2F" w:rsidRDefault="003C7244" w:rsidP="00C345E6">
      <w:pPr>
        <w:pStyle w:val="Balk1"/>
        <w:spacing w:before="0" w:after="0"/>
      </w:pPr>
      <w:bookmarkStart w:id="32" w:name="_Toc536171226"/>
      <w:bookmarkStart w:id="33" w:name="_Toc416085140"/>
      <w:r w:rsidRPr="00A47F2F">
        <w:t>PAYDAŞ ANALİZİ</w:t>
      </w:r>
      <w:bookmarkEnd w:id="32"/>
    </w:p>
    <w:p w:rsidR="000268EC" w:rsidRDefault="002D155D" w:rsidP="00C345E6">
      <w:pPr>
        <w:spacing w:after="0" w:line="360" w:lineRule="auto"/>
        <w:ind w:firstLine="708"/>
        <w:jc w:val="both"/>
      </w:pPr>
      <w:r w:rsidRPr="00B21A33">
        <w:t xml:space="preserve">Kurumumuzun </w:t>
      </w:r>
      <w:r w:rsidR="00052DDF">
        <w:t xml:space="preserve">en önemli paydaşları arasında yer alan </w:t>
      </w:r>
      <w:r w:rsidR="000268EC">
        <w:t>çalışanlarımıza ve müşterilerimize yönelik olarak bir anket çalışması gerçekleştirilmiştir.</w:t>
      </w:r>
    </w:p>
    <w:p w:rsidR="0039689A" w:rsidRDefault="00421AE9" w:rsidP="009C2C69">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B21A33" w:rsidRDefault="00052DDF" w:rsidP="00052DDF">
      <w:pPr>
        <w:ind w:firstLine="708"/>
        <w:jc w:val="both"/>
      </w:pPr>
      <w:r>
        <w:t>Paydaşlarımıza uygulamış olduğumuz anket çalışması verileri SPSS programı</w:t>
      </w:r>
      <w:r w:rsidR="009C2C69">
        <w:t>na yüklenmiş olup, sonuçlar aşağıdaki gibi yorumlanmıştır.</w:t>
      </w:r>
    </w:p>
    <w:p w:rsidR="00A17E14" w:rsidRDefault="00A17E14" w:rsidP="00052DDF">
      <w:pPr>
        <w:ind w:firstLine="708"/>
        <w:jc w:val="both"/>
      </w:pPr>
    </w:p>
    <w:p w:rsidR="00B21A33" w:rsidRPr="0077147F" w:rsidRDefault="000268EC" w:rsidP="00373590">
      <w:pPr>
        <w:pStyle w:val="Balk3"/>
        <w:rPr>
          <w:rFonts w:ascii="Book Antiqua" w:hAnsi="Book Antiqua"/>
          <w:b/>
          <w:sz w:val="28"/>
          <w:szCs w:val="28"/>
        </w:rPr>
      </w:pPr>
      <w:r>
        <w:rPr>
          <w:rFonts w:ascii="Book Antiqua" w:hAnsi="Book Antiqua"/>
          <w:b/>
          <w:sz w:val="28"/>
          <w:szCs w:val="28"/>
        </w:rPr>
        <w:t>Personel</w:t>
      </w:r>
      <w:r w:rsidR="00373590" w:rsidRPr="0077147F">
        <w:rPr>
          <w:rFonts w:ascii="Book Antiqua" w:hAnsi="Book Antiqua"/>
          <w:b/>
          <w:sz w:val="28"/>
          <w:szCs w:val="28"/>
        </w:rPr>
        <w:t xml:space="preserve"> Anketi Sonuçları:</w:t>
      </w:r>
    </w:p>
    <w:p w:rsidR="00AC4967" w:rsidRDefault="000268EC" w:rsidP="007A7520">
      <w:pPr>
        <w:ind w:firstLine="708"/>
        <w:jc w:val="both"/>
        <w:rPr>
          <w:color w:val="000000"/>
        </w:rPr>
      </w:pPr>
      <w:r>
        <w:rPr>
          <w:color w:val="000000"/>
        </w:rPr>
        <w:t>Kurumumuzda</w:t>
      </w:r>
      <w:r w:rsidR="00007CE5">
        <w:rPr>
          <w:color w:val="000000"/>
        </w:rPr>
        <w:t xml:space="preserve"> toplam  7</w:t>
      </w:r>
      <w:r w:rsidR="00C50108">
        <w:rPr>
          <w:color w:val="000000"/>
        </w:rPr>
        <w:t xml:space="preserve"> personel görev yapmaktadır. Tüm çalışanlara yönelik olarak uygulanan anket sonuçları</w:t>
      </w:r>
      <w:r w:rsidR="00AC4967">
        <w:rPr>
          <w:color w:val="000000"/>
        </w:rPr>
        <w:t xml:space="preserve"> aşağıda yer almaktadır.</w:t>
      </w:r>
    </w:p>
    <w:p w:rsidR="00AC4967" w:rsidRDefault="00F45DF0" w:rsidP="00AC4967">
      <w:pPr>
        <w:ind w:firstLine="708"/>
        <w:jc w:val="both"/>
        <w:rPr>
          <w:color w:val="000000"/>
        </w:rPr>
      </w:pPr>
      <w:r>
        <w:rPr>
          <w:noProof/>
        </w:rPr>
        <w:drawing>
          <wp:anchor distT="0" distB="0" distL="114300" distR="114300" simplePos="0" relativeHeight="251658240" behindDoc="0" locked="0" layoutInCell="1" allowOverlap="1">
            <wp:simplePos x="0" y="0"/>
            <wp:positionH relativeFrom="column">
              <wp:posOffset>575945</wp:posOffset>
            </wp:positionH>
            <wp:positionV relativeFrom="paragraph">
              <wp:posOffset>39370</wp:posOffset>
            </wp:positionV>
            <wp:extent cx="4782185" cy="2322195"/>
            <wp:effectExtent l="0" t="1905" r="0" b="0"/>
            <wp:wrapSquare wrapText="bothSides"/>
            <wp:docPr id="9" name="Nesnesi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DE3CA0" w:rsidRDefault="00DE3CA0" w:rsidP="00DE3CA0">
      <w:pPr>
        <w:keepNext/>
        <w:ind w:firstLine="708"/>
        <w:jc w:val="both"/>
      </w:pPr>
    </w:p>
    <w:p w:rsidR="00DE3CA0" w:rsidRDefault="00DE3CA0" w:rsidP="00DE3CA0">
      <w:pPr>
        <w:pStyle w:val="ResimYazs"/>
        <w:jc w:val="both"/>
        <w:rPr>
          <w:sz w:val="24"/>
          <w:szCs w:val="24"/>
        </w:rPr>
      </w:pPr>
      <w:r>
        <w:rPr>
          <w:sz w:val="24"/>
          <w:szCs w:val="24"/>
        </w:rPr>
        <w:t xml:space="preserve">            </w:t>
      </w: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Pr="00CA06D6" w:rsidRDefault="00DE3CA0" w:rsidP="00CA06D6">
      <w:pPr>
        <w:pStyle w:val="ResimYazs"/>
        <w:jc w:val="both"/>
        <w:rPr>
          <w:b w:val="0"/>
          <w:sz w:val="24"/>
          <w:szCs w:val="24"/>
        </w:rPr>
      </w:pPr>
      <w:r>
        <w:rPr>
          <w:sz w:val="24"/>
          <w:szCs w:val="24"/>
        </w:rPr>
        <w:t xml:space="preserve">                  </w:t>
      </w:r>
      <w:r w:rsidRPr="00DE3CA0">
        <w:rPr>
          <w:sz w:val="24"/>
          <w:szCs w:val="24"/>
        </w:rPr>
        <w:t xml:space="preserve">Şekil </w:t>
      </w:r>
      <w:r w:rsidRPr="00DE3CA0">
        <w:rPr>
          <w:sz w:val="24"/>
          <w:szCs w:val="24"/>
        </w:rPr>
        <w:fldChar w:fldCharType="begin"/>
      </w:r>
      <w:r w:rsidRPr="00DE3CA0">
        <w:rPr>
          <w:sz w:val="24"/>
          <w:szCs w:val="24"/>
        </w:rPr>
        <w:instrText xml:space="preserve"> SEQ Şekil \* ARABIC </w:instrText>
      </w:r>
      <w:r w:rsidRPr="00DE3CA0">
        <w:rPr>
          <w:sz w:val="24"/>
          <w:szCs w:val="24"/>
        </w:rPr>
        <w:fldChar w:fldCharType="separate"/>
      </w:r>
      <w:r w:rsidR="00A95A10">
        <w:rPr>
          <w:noProof/>
          <w:sz w:val="24"/>
          <w:szCs w:val="24"/>
        </w:rPr>
        <w:t>1</w:t>
      </w:r>
      <w:r w:rsidRPr="00DE3CA0">
        <w:rPr>
          <w:sz w:val="24"/>
          <w:szCs w:val="24"/>
        </w:rPr>
        <w:fldChar w:fldCharType="end"/>
      </w:r>
      <w:r w:rsidRPr="00DE3CA0">
        <w:rPr>
          <w:sz w:val="24"/>
          <w:szCs w:val="24"/>
        </w:rPr>
        <w:t>:</w:t>
      </w:r>
      <w:r>
        <w:rPr>
          <w:sz w:val="24"/>
          <w:szCs w:val="24"/>
        </w:rPr>
        <w:t xml:space="preserve"> </w:t>
      </w:r>
      <w:r w:rsidR="008C6EC2">
        <w:rPr>
          <w:b w:val="0"/>
          <w:sz w:val="24"/>
          <w:szCs w:val="24"/>
        </w:rPr>
        <w:t>Çalışanlar arasındaki dayanışma durumu</w:t>
      </w:r>
    </w:p>
    <w:p w:rsidR="00AC4967" w:rsidRDefault="00AC4967" w:rsidP="0024228E">
      <w:pPr>
        <w:ind w:firstLine="708"/>
        <w:jc w:val="both"/>
        <w:rPr>
          <w:color w:val="000000"/>
        </w:rPr>
      </w:pPr>
      <w:r>
        <w:rPr>
          <w:color w:val="000000"/>
        </w:rPr>
        <w:lastRenderedPageBreak/>
        <w:t>“</w:t>
      </w:r>
      <w:r w:rsidR="008C6EC2">
        <w:rPr>
          <w:color w:val="000000"/>
        </w:rPr>
        <w:t>Çalışanlar her konuda birbirine destek olur”</w:t>
      </w:r>
      <w:r w:rsidR="008C6EC2">
        <w:rPr>
          <w:color w:val="000000"/>
          <w:shd w:val="clear" w:color="auto" w:fill="FFFFFF"/>
        </w:rPr>
        <w:t xml:space="preserve"> sorusuna ankete katılan personelin</w:t>
      </w:r>
      <w:r w:rsidR="00007CE5">
        <w:rPr>
          <w:color w:val="000000"/>
          <w:shd w:val="clear" w:color="auto" w:fill="FFFFFF"/>
        </w:rPr>
        <w:t xml:space="preserve"> %80</w:t>
      </w:r>
      <w:r>
        <w:rPr>
          <w:color w:val="000000"/>
          <w:shd w:val="clear" w:color="auto" w:fill="FFFFFF"/>
        </w:rPr>
        <w:t>’</w:t>
      </w:r>
      <w:r w:rsidR="006B50F2">
        <w:rPr>
          <w:color w:val="000000"/>
          <w:shd w:val="clear" w:color="auto" w:fill="FFFFFF"/>
        </w:rPr>
        <w:t>sı Katılıyorum yönünde görüş belirtmişlerdir.</w:t>
      </w:r>
    </w:p>
    <w:p w:rsidR="00AC4967" w:rsidRDefault="00AC4967" w:rsidP="00373590">
      <w:pPr>
        <w:rPr>
          <w:color w:val="000000"/>
        </w:rPr>
      </w:pPr>
    </w:p>
    <w:p w:rsidR="00A17E14" w:rsidRPr="00CA06D6" w:rsidRDefault="00A17E14" w:rsidP="00CA06D6">
      <w:pPr>
        <w:jc w:val="center"/>
        <w:rPr>
          <w:b/>
          <w:i/>
          <w:color w:val="000000"/>
          <w:u w:val="single"/>
        </w:rPr>
      </w:pPr>
    </w:p>
    <w:p w:rsidR="00373590" w:rsidRDefault="008C6EC2" w:rsidP="00DE3CA0">
      <w:pPr>
        <w:pStyle w:val="Balk3"/>
        <w:rPr>
          <w:rFonts w:ascii="Book Antiqua" w:hAnsi="Book Antiqua"/>
          <w:b/>
          <w:sz w:val="28"/>
          <w:szCs w:val="28"/>
        </w:rPr>
      </w:pPr>
      <w:r>
        <w:rPr>
          <w:rFonts w:ascii="Book Antiqua" w:hAnsi="Book Antiqua"/>
          <w:b/>
          <w:sz w:val="28"/>
          <w:szCs w:val="28"/>
        </w:rPr>
        <w:t>Müşteri</w:t>
      </w:r>
      <w:r w:rsidR="00373590" w:rsidRPr="0077147F">
        <w:rPr>
          <w:rFonts w:ascii="Book Antiqua" w:hAnsi="Book Antiqua"/>
          <w:b/>
          <w:sz w:val="28"/>
          <w:szCs w:val="28"/>
        </w:rPr>
        <w:t xml:space="preserve"> Anketi Sonuçları:</w:t>
      </w:r>
    </w:p>
    <w:p w:rsidR="00365D02" w:rsidRDefault="00DE3CA0" w:rsidP="008A61C4">
      <w:pPr>
        <w:jc w:val="both"/>
      </w:pPr>
      <w:r>
        <w:tab/>
      </w:r>
      <w:r w:rsidR="00365D02">
        <w:t xml:space="preserve">Kurumumuzun hizmetlerinden faydalanan Tesadüfi Örnekleme Yöntemi’ne göre </w:t>
      </w:r>
      <w:r w:rsidR="008B3860">
        <w:t>belirlenmiş toplam 100 kursiyere</w:t>
      </w:r>
      <w:r w:rsidR="00365D02">
        <w:t xml:space="preserve"> yönelik olarak 10 sorudan oluşan bir memnuniyet anketi düzenlenmiştir.</w:t>
      </w:r>
    </w:p>
    <w:p w:rsidR="00365D02" w:rsidRPr="00365D02" w:rsidRDefault="00365D02" w:rsidP="00365D02">
      <w:pPr>
        <w:tabs>
          <w:tab w:val="left" w:pos="1260"/>
        </w:tabs>
      </w:pPr>
      <w:r>
        <w:tab/>
        <w:t>Anket sonuçları aşağıda yer almaktadır.</w:t>
      </w:r>
    </w:p>
    <w:p w:rsidR="00A95A10" w:rsidRDefault="00F45DF0" w:rsidP="00A95A10">
      <w:pPr>
        <w:keepNext/>
      </w:pPr>
      <w:r w:rsidRPr="002516BF">
        <w:rPr>
          <w:noProof/>
        </w:rPr>
        <w:drawing>
          <wp:inline distT="0" distB="0" distL="0" distR="0">
            <wp:extent cx="4584065" cy="2755265"/>
            <wp:effectExtent l="0" t="0" r="0" b="0"/>
            <wp:docPr id="4" name="Grafik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009D" w:rsidRPr="00A95A10" w:rsidRDefault="00A95A10" w:rsidP="00A95A10">
      <w:pPr>
        <w:pStyle w:val="ResimYazs"/>
        <w:rPr>
          <w:sz w:val="24"/>
          <w:szCs w:val="24"/>
        </w:rPr>
      </w:pPr>
      <w:r w:rsidRPr="00A95A10">
        <w:rPr>
          <w:sz w:val="24"/>
          <w:szCs w:val="24"/>
        </w:rPr>
        <w:t xml:space="preserve">Şekil </w:t>
      </w:r>
      <w:r w:rsidRPr="00A95A10">
        <w:rPr>
          <w:sz w:val="24"/>
          <w:szCs w:val="24"/>
        </w:rPr>
        <w:fldChar w:fldCharType="begin"/>
      </w:r>
      <w:r w:rsidRPr="00A95A10">
        <w:rPr>
          <w:sz w:val="24"/>
          <w:szCs w:val="24"/>
        </w:rPr>
        <w:instrText xml:space="preserve"> SEQ Şekil \* ARABIC </w:instrText>
      </w:r>
      <w:r w:rsidRPr="00A95A10">
        <w:rPr>
          <w:sz w:val="24"/>
          <w:szCs w:val="24"/>
        </w:rPr>
        <w:fldChar w:fldCharType="separate"/>
      </w:r>
      <w:r w:rsidRPr="00A95A10">
        <w:rPr>
          <w:noProof/>
          <w:sz w:val="24"/>
          <w:szCs w:val="24"/>
        </w:rPr>
        <w:t>2</w:t>
      </w:r>
      <w:r w:rsidRPr="00A95A10">
        <w:rPr>
          <w:sz w:val="24"/>
          <w:szCs w:val="24"/>
        </w:rPr>
        <w:fldChar w:fldCharType="end"/>
      </w:r>
      <w:r w:rsidRPr="00A95A10">
        <w:rPr>
          <w:sz w:val="24"/>
          <w:szCs w:val="24"/>
        </w:rPr>
        <w:t xml:space="preserve">: </w:t>
      </w:r>
      <w:r w:rsidR="002A31DD">
        <w:rPr>
          <w:b w:val="0"/>
          <w:sz w:val="24"/>
          <w:szCs w:val="24"/>
        </w:rPr>
        <w:t>Kursların niteliği</w:t>
      </w:r>
    </w:p>
    <w:p w:rsidR="002E009D" w:rsidRDefault="002E009D" w:rsidP="00DE3CA0">
      <w:pPr>
        <w:tabs>
          <w:tab w:val="left" w:pos="915"/>
        </w:tabs>
      </w:pPr>
    </w:p>
    <w:p w:rsidR="00DE3CA0" w:rsidRDefault="007A7520" w:rsidP="007A7520">
      <w:pPr>
        <w:tabs>
          <w:tab w:val="left" w:pos="915"/>
        </w:tabs>
        <w:jc w:val="both"/>
      </w:pPr>
      <w:r>
        <w:rPr>
          <w:color w:val="000000"/>
        </w:rPr>
        <w:t>“</w:t>
      </w:r>
      <w:r w:rsidR="008F3DE8">
        <w:rPr>
          <w:color w:val="000000"/>
        </w:rPr>
        <w:t>Kurum tarafından açılan kurslar etkili ve faydalıdır</w:t>
      </w:r>
      <w:r w:rsidR="0098602C">
        <w:rPr>
          <w:color w:val="000000"/>
        </w:rPr>
        <w:t>”</w:t>
      </w:r>
      <w:r>
        <w:rPr>
          <w:color w:val="000000"/>
        </w:rPr>
        <w:t xml:space="preserve"> sorus</w:t>
      </w:r>
      <w:r w:rsidR="0098602C">
        <w:rPr>
          <w:color w:val="000000"/>
        </w:rPr>
        <w:t>una anket çalışmas</w:t>
      </w:r>
      <w:r w:rsidR="008B3860">
        <w:rPr>
          <w:color w:val="000000"/>
        </w:rPr>
        <w:t>ına katılan 100 kursiyerin</w:t>
      </w:r>
      <w:r>
        <w:rPr>
          <w:color w:val="000000"/>
        </w:rPr>
        <w:t xml:space="preserve"> %58’</w:t>
      </w:r>
      <w:r w:rsidR="00A95A10">
        <w:rPr>
          <w:color w:val="000000"/>
        </w:rPr>
        <w:t>i K</w:t>
      </w:r>
      <w:r>
        <w:rPr>
          <w:color w:val="000000"/>
        </w:rPr>
        <w:t>atılıyorum yönünde görüş belirtmişlerdir.</w:t>
      </w:r>
    </w:p>
    <w:p w:rsidR="00DF7847" w:rsidRDefault="00DF7847" w:rsidP="00373590"/>
    <w:p w:rsidR="005E3F02" w:rsidRDefault="005E3F02" w:rsidP="00DF7847">
      <w:pPr>
        <w:pStyle w:val="Balk1"/>
        <w:spacing w:before="0" w:after="0"/>
        <w:rPr>
          <w:rFonts w:eastAsia="Times New Roman"/>
          <w:b w:val="0"/>
          <w:color w:val="auto"/>
          <w:sz w:val="24"/>
          <w:szCs w:val="21"/>
        </w:rPr>
      </w:pPr>
      <w:bookmarkStart w:id="34" w:name="_Toc536171227"/>
    </w:p>
    <w:p w:rsidR="00EA32DB" w:rsidRPr="00A47F2F" w:rsidRDefault="00F16D1B" w:rsidP="00DF7847">
      <w:pPr>
        <w:pStyle w:val="Balk1"/>
        <w:spacing w:before="0" w:after="0"/>
      </w:pPr>
      <w:r w:rsidRPr="00A47F2F">
        <w:t>GZFT</w:t>
      </w:r>
      <w:r w:rsidR="006658C1" w:rsidRPr="00A47F2F">
        <w:t xml:space="preserve"> (Güçlü, Zayıf, Fırsat, Tehdit)</w:t>
      </w:r>
      <w:r w:rsidRPr="00A47F2F">
        <w:t xml:space="preserve"> Analizi</w:t>
      </w:r>
      <w:bookmarkEnd w:id="33"/>
      <w:bookmarkEnd w:id="34"/>
      <w:r w:rsidR="00710994">
        <w:t xml:space="preserve"> </w:t>
      </w:r>
    </w:p>
    <w:p w:rsidR="009149CE" w:rsidRPr="009149CE" w:rsidRDefault="002D18E7" w:rsidP="00DF7847">
      <w:pPr>
        <w:spacing w:after="0" w:line="360" w:lineRule="auto"/>
        <w:ind w:firstLine="708"/>
        <w:jc w:val="both"/>
        <w:rPr>
          <w:szCs w:val="24"/>
        </w:rPr>
      </w:pPr>
      <w:r>
        <w:rPr>
          <w:szCs w:val="24"/>
        </w:rPr>
        <w:t>Kurumumuzun</w:t>
      </w:r>
      <w:r w:rsidR="009149CE" w:rsidRPr="009149CE">
        <w:rPr>
          <w:szCs w:val="24"/>
        </w:rPr>
        <w:t xml:space="preserve"> mevcut durumunu ortaya koyabilmek için geniş katılımlı bir grup ile GZFT analizi yapılmıştır. </w:t>
      </w:r>
    </w:p>
    <w:p w:rsidR="009149CE" w:rsidRPr="009149CE" w:rsidRDefault="002D18E7" w:rsidP="00DF7847">
      <w:pPr>
        <w:ind w:firstLine="708"/>
        <w:jc w:val="both"/>
        <w:rPr>
          <w:szCs w:val="24"/>
        </w:rPr>
      </w:pPr>
      <w:r>
        <w:rPr>
          <w:szCs w:val="24"/>
        </w:rPr>
        <w:t>Kurumumuzda</w:t>
      </w:r>
      <w:r w:rsidR="009149CE" w:rsidRPr="009149CE">
        <w:rPr>
          <w:szCs w:val="24"/>
        </w:rPr>
        <w:t xml:space="preserve"> ya</w:t>
      </w:r>
      <w:r w:rsidR="009149CE">
        <w:rPr>
          <w:szCs w:val="24"/>
        </w:rPr>
        <w:t>pılan GZFT analizinde okulun</w:t>
      </w:r>
      <w:r w:rsidR="009149CE" w:rsidRPr="009149CE">
        <w:rPr>
          <w:szCs w:val="24"/>
        </w:rPr>
        <w:t xml:space="preserve"> güçlü v</w:t>
      </w:r>
      <w:r w:rsidR="009149CE">
        <w:rPr>
          <w:szCs w:val="24"/>
        </w:rPr>
        <w:t>e zayıf yönleri ile okulumuz</w:t>
      </w:r>
      <w:r w:rsidR="009149CE" w:rsidRPr="009149CE">
        <w:rPr>
          <w:szCs w:val="24"/>
        </w:rPr>
        <w:t xml:space="preserve"> için fırsat ve tehdit olarak değerlendirilebilecek unsurlar tespit edilmiştir.</w:t>
      </w:r>
      <w:bookmarkStart w:id="35" w:name="_Toc416084889"/>
    </w:p>
    <w:p w:rsidR="000D3A4A" w:rsidRPr="00896F3C" w:rsidRDefault="00284611" w:rsidP="00F81A0F">
      <w:pPr>
        <w:spacing w:after="0"/>
        <w:jc w:val="both"/>
        <w:rPr>
          <w:b/>
          <w:sz w:val="28"/>
          <w:szCs w:val="28"/>
        </w:rPr>
      </w:pPr>
      <w:r w:rsidRPr="00896F3C">
        <w:rPr>
          <w:b/>
          <w:sz w:val="28"/>
          <w:szCs w:val="28"/>
        </w:rPr>
        <w:lastRenderedPageBreak/>
        <w:t>Güçlü Yönler</w:t>
      </w:r>
    </w:p>
    <w:tbl>
      <w:tblPr>
        <w:tblW w:w="946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9464"/>
      </w:tblGrid>
      <w:tr w:rsidR="00223DA5" w:rsidRPr="00A01141" w:rsidTr="00223DA5">
        <w:tc>
          <w:tcPr>
            <w:tcW w:w="9464" w:type="dxa"/>
            <w:tcBorders>
              <w:top w:val="single" w:sz="4" w:space="0" w:color="9BBB59"/>
              <w:left w:val="nil"/>
              <w:bottom w:val="single" w:sz="4" w:space="0" w:color="9BBB59"/>
              <w:right w:val="single" w:sz="4" w:space="0" w:color="9BBB59"/>
            </w:tcBorders>
            <w:shd w:val="clear" w:color="auto" w:fill="9BBB59"/>
          </w:tcPr>
          <w:p w:rsidR="00223DA5" w:rsidRPr="00A01141" w:rsidRDefault="00223DA5" w:rsidP="00A01141">
            <w:pPr>
              <w:spacing w:after="0"/>
              <w:jc w:val="both"/>
              <w:rPr>
                <w:b/>
                <w:bCs/>
                <w:szCs w:val="24"/>
              </w:rPr>
            </w:pPr>
          </w:p>
        </w:tc>
      </w:tr>
      <w:tr w:rsidR="00223DA5" w:rsidRPr="00A01141" w:rsidTr="00223DA5">
        <w:tc>
          <w:tcPr>
            <w:tcW w:w="9464" w:type="dxa"/>
            <w:shd w:val="clear" w:color="auto" w:fill="EAF1DD"/>
          </w:tcPr>
          <w:p w:rsidR="00223DA5" w:rsidRPr="00A01141" w:rsidRDefault="00100E44" w:rsidP="009149CE">
            <w:pPr>
              <w:spacing w:after="0"/>
              <w:jc w:val="both"/>
              <w:rPr>
                <w:szCs w:val="24"/>
              </w:rPr>
            </w:pPr>
            <w:r>
              <w:rPr>
                <w:szCs w:val="24"/>
              </w:rPr>
              <w:t>Eğitim kadromuzun yeterli sayıda olması</w:t>
            </w:r>
            <w:r w:rsidR="005F77D7">
              <w:rPr>
                <w:szCs w:val="24"/>
              </w:rPr>
              <w:t>.</w:t>
            </w:r>
          </w:p>
        </w:tc>
      </w:tr>
      <w:tr w:rsidR="00223DA5" w:rsidRPr="00A01141" w:rsidTr="00223DA5">
        <w:tc>
          <w:tcPr>
            <w:tcW w:w="9464" w:type="dxa"/>
            <w:shd w:val="clear" w:color="auto" w:fill="auto"/>
          </w:tcPr>
          <w:p w:rsidR="00223DA5" w:rsidRPr="00A01141" w:rsidRDefault="00174A92" w:rsidP="009149CE">
            <w:pPr>
              <w:spacing w:after="0"/>
              <w:jc w:val="both"/>
              <w:rPr>
                <w:szCs w:val="24"/>
              </w:rPr>
            </w:pPr>
            <w:r>
              <w:rPr>
                <w:szCs w:val="24"/>
              </w:rPr>
              <w:t>Güçlü bir yönetim yapısına sahip olması</w:t>
            </w:r>
            <w:r w:rsidR="005F77D7">
              <w:rPr>
                <w:szCs w:val="24"/>
              </w:rPr>
              <w:t>.</w:t>
            </w:r>
          </w:p>
        </w:tc>
      </w:tr>
      <w:tr w:rsidR="00223DA5" w:rsidRPr="00A01141" w:rsidTr="00223DA5">
        <w:tc>
          <w:tcPr>
            <w:tcW w:w="9464" w:type="dxa"/>
            <w:shd w:val="clear" w:color="auto" w:fill="EAF1DD"/>
          </w:tcPr>
          <w:p w:rsidR="00223DA5" w:rsidRPr="00A01141" w:rsidRDefault="00174A92" w:rsidP="00A01141">
            <w:pPr>
              <w:spacing w:after="0"/>
              <w:jc w:val="both"/>
              <w:rPr>
                <w:szCs w:val="24"/>
              </w:rPr>
            </w:pPr>
            <w:r>
              <w:rPr>
                <w:szCs w:val="24"/>
              </w:rPr>
              <w:t>Çalışanlar arasında dayanışmanın üst düzeyde olması</w:t>
            </w:r>
            <w:r w:rsidR="005F77D7">
              <w:rPr>
                <w:szCs w:val="24"/>
              </w:rPr>
              <w:t>.</w:t>
            </w:r>
          </w:p>
        </w:tc>
      </w:tr>
      <w:tr w:rsidR="00AC28B1" w:rsidRPr="00A01141" w:rsidTr="00223DA5">
        <w:tc>
          <w:tcPr>
            <w:tcW w:w="9464" w:type="dxa"/>
            <w:shd w:val="clear" w:color="auto" w:fill="auto"/>
          </w:tcPr>
          <w:p w:rsidR="00AC28B1" w:rsidRPr="00A01141" w:rsidRDefault="00AC28B1" w:rsidP="00CD0564">
            <w:pPr>
              <w:spacing w:after="0"/>
              <w:jc w:val="both"/>
              <w:rPr>
                <w:szCs w:val="24"/>
              </w:rPr>
            </w:pPr>
            <w:r>
              <w:rPr>
                <w:szCs w:val="24"/>
              </w:rPr>
              <w:t>Donanım ve ekipman kapasitesinin yeterli olması.</w:t>
            </w:r>
          </w:p>
        </w:tc>
      </w:tr>
      <w:tr w:rsidR="00AC28B1" w:rsidRPr="00A01141" w:rsidTr="00223DA5">
        <w:tc>
          <w:tcPr>
            <w:tcW w:w="9464" w:type="dxa"/>
            <w:shd w:val="clear" w:color="auto" w:fill="EAF1DD"/>
          </w:tcPr>
          <w:p w:rsidR="00AC28B1" w:rsidRPr="00A01141" w:rsidRDefault="00AC28B1" w:rsidP="00A01141">
            <w:pPr>
              <w:spacing w:after="0"/>
              <w:jc w:val="both"/>
              <w:rPr>
                <w:szCs w:val="24"/>
              </w:rPr>
            </w:pPr>
            <w:r>
              <w:rPr>
                <w:szCs w:val="24"/>
              </w:rPr>
              <w:t>Verilen kurslardan kursiyerlerin memnuniyet oranının yüksek olması</w:t>
            </w:r>
            <w:r w:rsidR="005F77D7">
              <w:rPr>
                <w:szCs w:val="24"/>
              </w:rPr>
              <w:t>.</w:t>
            </w:r>
          </w:p>
        </w:tc>
      </w:tr>
      <w:tr w:rsidR="00AC28B1" w:rsidRPr="00A01141" w:rsidTr="00223DA5">
        <w:tc>
          <w:tcPr>
            <w:tcW w:w="9464" w:type="dxa"/>
            <w:shd w:val="clear" w:color="auto" w:fill="auto"/>
          </w:tcPr>
          <w:p w:rsidR="00AC28B1" w:rsidRPr="00A01141" w:rsidRDefault="00AC28B1" w:rsidP="00A01141">
            <w:pPr>
              <w:spacing w:after="0"/>
              <w:jc w:val="both"/>
              <w:rPr>
                <w:szCs w:val="24"/>
              </w:rPr>
            </w:pPr>
            <w:r>
              <w:rPr>
                <w:szCs w:val="24"/>
              </w:rPr>
              <w:t>Sertifikaların MEB onaylı olması.</w:t>
            </w:r>
          </w:p>
        </w:tc>
      </w:tr>
      <w:tr w:rsidR="00AC28B1" w:rsidRPr="00A01141" w:rsidTr="00223DA5">
        <w:tc>
          <w:tcPr>
            <w:tcW w:w="9464" w:type="dxa"/>
            <w:shd w:val="clear" w:color="auto" w:fill="EAF1DD"/>
          </w:tcPr>
          <w:p w:rsidR="00AC28B1" w:rsidRPr="00A01141" w:rsidRDefault="00AC28B1" w:rsidP="00A01141">
            <w:pPr>
              <w:spacing w:after="0"/>
              <w:jc w:val="both"/>
              <w:rPr>
                <w:szCs w:val="24"/>
              </w:rPr>
            </w:pPr>
          </w:p>
        </w:tc>
      </w:tr>
    </w:tbl>
    <w:p w:rsidR="008E01DD" w:rsidRPr="00896F3C" w:rsidRDefault="008E01DD" w:rsidP="00F81A0F">
      <w:pPr>
        <w:spacing w:after="0"/>
        <w:jc w:val="both"/>
        <w:rPr>
          <w:b/>
          <w:sz w:val="28"/>
          <w:szCs w:val="28"/>
        </w:rPr>
      </w:pPr>
      <w:r w:rsidRPr="00896F3C">
        <w:rPr>
          <w:b/>
          <w:sz w:val="28"/>
          <w:szCs w:val="28"/>
        </w:rPr>
        <w:t>Zayıf Yönler</w:t>
      </w:r>
    </w:p>
    <w:tbl>
      <w:tblPr>
        <w:tblW w:w="946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9464"/>
      </w:tblGrid>
      <w:tr w:rsidR="00223DA5" w:rsidRPr="00A01141" w:rsidTr="00223DA5">
        <w:tc>
          <w:tcPr>
            <w:tcW w:w="9464" w:type="dxa"/>
            <w:tcBorders>
              <w:top w:val="single" w:sz="4" w:space="0" w:color="9BBB59"/>
              <w:left w:val="nil"/>
              <w:bottom w:val="single" w:sz="4" w:space="0" w:color="9BBB59"/>
              <w:right w:val="single" w:sz="4" w:space="0" w:color="9BBB59"/>
            </w:tcBorders>
            <w:shd w:val="clear" w:color="auto" w:fill="9BBB59"/>
          </w:tcPr>
          <w:p w:rsidR="00223DA5" w:rsidRPr="00563898" w:rsidRDefault="00223DA5" w:rsidP="00896F3C">
            <w:pPr>
              <w:spacing w:after="0"/>
              <w:jc w:val="both"/>
              <w:rPr>
                <w:b/>
                <w:bCs/>
                <w:szCs w:val="24"/>
              </w:rPr>
            </w:pPr>
          </w:p>
        </w:tc>
      </w:tr>
      <w:tr w:rsidR="00223DA5" w:rsidRPr="00A01141" w:rsidTr="00223DA5">
        <w:tc>
          <w:tcPr>
            <w:tcW w:w="9464" w:type="dxa"/>
            <w:shd w:val="clear" w:color="auto" w:fill="EAF1DD"/>
          </w:tcPr>
          <w:p w:rsidR="00223DA5" w:rsidRPr="00C2338B" w:rsidRDefault="00C15853" w:rsidP="00BC68C4">
            <w:pPr>
              <w:spacing w:after="0"/>
              <w:jc w:val="both"/>
              <w:rPr>
                <w:bCs/>
                <w:szCs w:val="24"/>
              </w:rPr>
            </w:pPr>
            <w:r>
              <w:rPr>
                <w:szCs w:val="24"/>
              </w:rPr>
              <w:t>Binanın eski</w:t>
            </w:r>
            <w:r>
              <w:rPr>
                <w:bCs/>
                <w:szCs w:val="24"/>
              </w:rPr>
              <w:t xml:space="preserve"> </w:t>
            </w:r>
            <w:r w:rsidR="00BC68C4">
              <w:rPr>
                <w:bCs/>
                <w:szCs w:val="24"/>
              </w:rPr>
              <w:t>olması</w:t>
            </w:r>
            <w:r w:rsidR="005F77D7">
              <w:rPr>
                <w:bCs/>
                <w:szCs w:val="24"/>
              </w:rPr>
              <w:t>.</w:t>
            </w:r>
          </w:p>
        </w:tc>
      </w:tr>
      <w:tr w:rsidR="00223DA5" w:rsidRPr="00A01141" w:rsidTr="00223DA5">
        <w:tc>
          <w:tcPr>
            <w:tcW w:w="9464" w:type="dxa"/>
            <w:shd w:val="clear" w:color="auto" w:fill="auto"/>
          </w:tcPr>
          <w:p w:rsidR="00223DA5" w:rsidRPr="00A01141" w:rsidRDefault="00F601EA" w:rsidP="00A01141">
            <w:pPr>
              <w:spacing w:after="0"/>
              <w:jc w:val="both"/>
              <w:rPr>
                <w:szCs w:val="24"/>
              </w:rPr>
            </w:pPr>
            <w:r>
              <w:rPr>
                <w:szCs w:val="24"/>
              </w:rPr>
              <w:t>Hizmet personelinin eksikliği</w:t>
            </w:r>
            <w:r w:rsidR="005F77D7">
              <w:rPr>
                <w:szCs w:val="24"/>
              </w:rPr>
              <w:t>.</w:t>
            </w:r>
          </w:p>
        </w:tc>
      </w:tr>
      <w:tr w:rsidR="00223DA5" w:rsidRPr="00A01141" w:rsidTr="00223DA5">
        <w:tc>
          <w:tcPr>
            <w:tcW w:w="9464" w:type="dxa"/>
            <w:shd w:val="clear" w:color="auto" w:fill="EAF1DD"/>
          </w:tcPr>
          <w:p w:rsidR="00223DA5" w:rsidRPr="00A01141" w:rsidRDefault="00BC68C4" w:rsidP="00A01141">
            <w:pPr>
              <w:spacing w:after="0"/>
              <w:jc w:val="both"/>
              <w:rPr>
                <w:szCs w:val="24"/>
              </w:rPr>
            </w:pPr>
            <w:r>
              <w:rPr>
                <w:szCs w:val="24"/>
              </w:rPr>
              <w:t>Sağlık hizmetlerinin olmaması</w:t>
            </w:r>
            <w:r w:rsidR="005F77D7">
              <w:rPr>
                <w:szCs w:val="24"/>
              </w:rPr>
              <w:t>.</w:t>
            </w:r>
          </w:p>
        </w:tc>
      </w:tr>
      <w:tr w:rsidR="00223DA5" w:rsidRPr="00A01141" w:rsidTr="00223DA5">
        <w:tc>
          <w:tcPr>
            <w:tcW w:w="9464" w:type="dxa"/>
            <w:shd w:val="clear" w:color="auto" w:fill="auto"/>
          </w:tcPr>
          <w:p w:rsidR="00223DA5" w:rsidRPr="00A01141" w:rsidRDefault="00BC68C4" w:rsidP="00A01141">
            <w:pPr>
              <w:spacing w:after="0"/>
              <w:jc w:val="both"/>
              <w:rPr>
                <w:szCs w:val="24"/>
              </w:rPr>
            </w:pPr>
            <w:r>
              <w:rPr>
                <w:szCs w:val="24"/>
              </w:rPr>
              <w:t>Rehber öğretmen kadrosunun olmaması</w:t>
            </w:r>
            <w:r w:rsidR="005F77D7">
              <w:rPr>
                <w:szCs w:val="24"/>
              </w:rPr>
              <w:t>.</w:t>
            </w:r>
          </w:p>
        </w:tc>
      </w:tr>
      <w:tr w:rsidR="005E3F02" w:rsidRPr="00A01141" w:rsidTr="00223DA5">
        <w:tc>
          <w:tcPr>
            <w:tcW w:w="9464" w:type="dxa"/>
            <w:shd w:val="clear" w:color="auto" w:fill="EAF1DD"/>
          </w:tcPr>
          <w:p w:rsidR="005E3F02" w:rsidRDefault="005E3F02" w:rsidP="009727CC">
            <w:pPr>
              <w:spacing w:after="0"/>
              <w:jc w:val="both"/>
              <w:rPr>
                <w:szCs w:val="24"/>
              </w:rPr>
            </w:pPr>
            <w:r>
              <w:rPr>
                <w:szCs w:val="24"/>
              </w:rPr>
              <w:t>Kurum tanıtımının yeterli düzeyde olmayışı</w:t>
            </w:r>
            <w:r w:rsidR="005F77D7">
              <w:rPr>
                <w:szCs w:val="24"/>
              </w:rPr>
              <w:t>.</w:t>
            </w:r>
          </w:p>
        </w:tc>
      </w:tr>
      <w:tr w:rsidR="005E3F02" w:rsidRPr="00A01141" w:rsidTr="00834A28">
        <w:tc>
          <w:tcPr>
            <w:tcW w:w="9464" w:type="dxa"/>
            <w:shd w:val="clear" w:color="auto" w:fill="auto"/>
          </w:tcPr>
          <w:p w:rsidR="005E3F02" w:rsidRPr="00A01141" w:rsidRDefault="005E3F02" w:rsidP="00BC68C4">
            <w:pPr>
              <w:spacing w:after="0"/>
              <w:jc w:val="both"/>
              <w:rPr>
                <w:szCs w:val="24"/>
              </w:rPr>
            </w:pPr>
            <w:r>
              <w:rPr>
                <w:szCs w:val="24"/>
              </w:rPr>
              <w:t>Diğer kurum ve kuruluşlarla iş birliği eksikliği</w:t>
            </w:r>
            <w:r w:rsidR="005F77D7">
              <w:rPr>
                <w:szCs w:val="24"/>
              </w:rPr>
              <w:t>.</w:t>
            </w:r>
          </w:p>
        </w:tc>
      </w:tr>
      <w:tr w:rsidR="005E3F02" w:rsidRPr="00A01141" w:rsidTr="00834A28">
        <w:tc>
          <w:tcPr>
            <w:tcW w:w="9464" w:type="dxa"/>
            <w:shd w:val="clear" w:color="auto" w:fill="auto"/>
          </w:tcPr>
          <w:p w:rsidR="005E3F02" w:rsidRDefault="005E3F02" w:rsidP="00BC68C4">
            <w:pPr>
              <w:spacing w:after="0"/>
              <w:jc w:val="both"/>
              <w:rPr>
                <w:szCs w:val="24"/>
              </w:rPr>
            </w:pPr>
          </w:p>
        </w:tc>
      </w:tr>
    </w:tbl>
    <w:p w:rsidR="009029FB" w:rsidRPr="00896F3C" w:rsidRDefault="009029FB" w:rsidP="00F81A0F">
      <w:pPr>
        <w:spacing w:after="0"/>
        <w:jc w:val="both"/>
        <w:rPr>
          <w:b/>
          <w:sz w:val="28"/>
          <w:szCs w:val="28"/>
        </w:rPr>
      </w:pPr>
      <w:r w:rsidRPr="00896F3C">
        <w:rPr>
          <w:b/>
          <w:sz w:val="28"/>
          <w:szCs w:val="28"/>
        </w:rPr>
        <w:t>Fırsatlar</w:t>
      </w:r>
    </w:p>
    <w:tbl>
      <w:tblPr>
        <w:tblW w:w="9356"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9356"/>
      </w:tblGrid>
      <w:tr w:rsidR="00223DA5" w:rsidRPr="00A01141" w:rsidTr="00223DA5">
        <w:tc>
          <w:tcPr>
            <w:tcW w:w="9356" w:type="dxa"/>
            <w:tcBorders>
              <w:top w:val="single" w:sz="4" w:space="0" w:color="9BBB59"/>
              <w:left w:val="nil"/>
              <w:bottom w:val="single" w:sz="4" w:space="0" w:color="9BBB59"/>
              <w:right w:val="single" w:sz="4" w:space="0" w:color="9BBB59"/>
            </w:tcBorders>
            <w:shd w:val="clear" w:color="auto" w:fill="9BBB59"/>
          </w:tcPr>
          <w:p w:rsidR="00223DA5" w:rsidRPr="00A01141" w:rsidRDefault="00223DA5" w:rsidP="00A01141">
            <w:pPr>
              <w:spacing w:after="0"/>
              <w:jc w:val="both"/>
              <w:rPr>
                <w:b/>
                <w:bCs/>
                <w:color w:val="FFFFFF"/>
                <w:szCs w:val="24"/>
              </w:rPr>
            </w:pPr>
          </w:p>
        </w:tc>
      </w:tr>
      <w:tr w:rsidR="004D259D" w:rsidRPr="00A01141" w:rsidTr="00223DA5">
        <w:tc>
          <w:tcPr>
            <w:tcW w:w="9356" w:type="dxa"/>
            <w:shd w:val="clear" w:color="auto" w:fill="EAF1DD"/>
          </w:tcPr>
          <w:p w:rsidR="004D259D" w:rsidRDefault="00B34A4A" w:rsidP="009724D7">
            <w:pPr>
              <w:spacing w:after="0"/>
              <w:jc w:val="both"/>
              <w:rPr>
                <w:szCs w:val="24"/>
              </w:rPr>
            </w:pPr>
            <w:r>
              <w:rPr>
                <w:szCs w:val="24"/>
              </w:rPr>
              <w:t>Kurumun merkezi konumda yer alıyor olması</w:t>
            </w:r>
            <w:r w:rsidR="005F77D7">
              <w:rPr>
                <w:szCs w:val="24"/>
              </w:rPr>
              <w:t>.</w:t>
            </w:r>
          </w:p>
        </w:tc>
      </w:tr>
      <w:tr w:rsidR="00223DA5" w:rsidRPr="00A01141" w:rsidTr="00223DA5">
        <w:tc>
          <w:tcPr>
            <w:tcW w:w="9356" w:type="dxa"/>
            <w:shd w:val="clear" w:color="auto" w:fill="EAF1DD"/>
          </w:tcPr>
          <w:p w:rsidR="00223DA5" w:rsidRPr="00A01141" w:rsidRDefault="00AC28B1" w:rsidP="009724D7">
            <w:pPr>
              <w:spacing w:after="0"/>
              <w:jc w:val="both"/>
              <w:rPr>
                <w:szCs w:val="24"/>
              </w:rPr>
            </w:pPr>
            <w:r>
              <w:rPr>
                <w:szCs w:val="24"/>
              </w:rPr>
              <w:t>Kaymakamlık</w:t>
            </w:r>
            <w:r w:rsidR="00B34A4A">
              <w:rPr>
                <w:szCs w:val="24"/>
              </w:rPr>
              <w:t xml:space="preserve"> ve Belediye’nin destekleri</w:t>
            </w:r>
            <w:r w:rsidR="005F77D7">
              <w:rPr>
                <w:szCs w:val="24"/>
              </w:rPr>
              <w:t>.</w:t>
            </w:r>
          </w:p>
        </w:tc>
      </w:tr>
      <w:tr w:rsidR="00223DA5" w:rsidRPr="00A01141" w:rsidTr="00223DA5">
        <w:tc>
          <w:tcPr>
            <w:tcW w:w="9356" w:type="dxa"/>
            <w:shd w:val="clear" w:color="auto" w:fill="auto"/>
          </w:tcPr>
          <w:p w:rsidR="00223DA5" w:rsidRPr="00A01141" w:rsidRDefault="008A5E35" w:rsidP="00A01141">
            <w:pPr>
              <w:spacing w:after="0"/>
              <w:jc w:val="both"/>
              <w:rPr>
                <w:szCs w:val="24"/>
              </w:rPr>
            </w:pPr>
            <w:r>
              <w:rPr>
                <w:szCs w:val="24"/>
              </w:rPr>
              <w:t>Milli Eğitim Müdürlüğünün desteği</w:t>
            </w:r>
            <w:r w:rsidR="005F77D7">
              <w:rPr>
                <w:szCs w:val="24"/>
              </w:rPr>
              <w:t>.</w:t>
            </w:r>
          </w:p>
        </w:tc>
      </w:tr>
      <w:tr w:rsidR="00223DA5" w:rsidRPr="00A01141" w:rsidTr="00223DA5">
        <w:tc>
          <w:tcPr>
            <w:tcW w:w="9356" w:type="dxa"/>
            <w:shd w:val="clear" w:color="auto" w:fill="EAF1DD"/>
          </w:tcPr>
          <w:p w:rsidR="00223DA5" w:rsidRPr="00A01141" w:rsidRDefault="00B34A4A" w:rsidP="00A01141">
            <w:pPr>
              <w:spacing w:after="0"/>
              <w:jc w:val="both"/>
              <w:rPr>
                <w:szCs w:val="24"/>
              </w:rPr>
            </w:pPr>
            <w:r>
              <w:rPr>
                <w:szCs w:val="24"/>
              </w:rPr>
              <w:t>Ulaşım imkânı</w:t>
            </w:r>
            <w:r w:rsidR="005F77D7">
              <w:rPr>
                <w:szCs w:val="24"/>
              </w:rPr>
              <w:t>.</w:t>
            </w:r>
          </w:p>
        </w:tc>
      </w:tr>
      <w:tr w:rsidR="00223DA5" w:rsidRPr="00A01141" w:rsidTr="00223DA5">
        <w:tc>
          <w:tcPr>
            <w:tcW w:w="9356" w:type="dxa"/>
            <w:shd w:val="clear" w:color="auto" w:fill="auto"/>
          </w:tcPr>
          <w:p w:rsidR="00223DA5" w:rsidRPr="00A01141" w:rsidRDefault="00B34A4A" w:rsidP="00F529AE">
            <w:pPr>
              <w:spacing w:after="0"/>
              <w:jc w:val="both"/>
              <w:rPr>
                <w:szCs w:val="24"/>
              </w:rPr>
            </w:pPr>
            <w:r>
              <w:rPr>
                <w:szCs w:val="24"/>
              </w:rPr>
              <w:t>İl</w:t>
            </w:r>
            <w:r w:rsidR="00AC28B1">
              <w:rPr>
                <w:szCs w:val="24"/>
              </w:rPr>
              <w:t>çe</w:t>
            </w:r>
            <w:r>
              <w:rPr>
                <w:szCs w:val="24"/>
              </w:rPr>
              <w:t xml:space="preserve"> genelinde eğitime verilen önem</w:t>
            </w:r>
            <w:r w:rsidR="005F77D7">
              <w:rPr>
                <w:szCs w:val="24"/>
              </w:rPr>
              <w:t>.</w:t>
            </w:r>
          </w:p>
        </w:tc>
      </w:tr>
      <w:tr w:rsidR="00223DA5" w:rsidRPr="00A01141" w:rsidTr="00223DA5">
        <w:tc>
          <w:tcPr>
            <w:tcW w:w="9356" w:type="dxa"/>
            <w:shd w:val="clear" w:color="auto" w:fill="EAF1DD"/>
          </w:tcPr>
          <w:p w:rsidR="00223DA5" w:rsidRPr="00A01141" w:rsidRDefault="00B34A4A" w:rsidP="009724D7">
            <w:pPr>
              <w:spacing w:after="0"/>
              <w:jc w:val="both"/>
              <w:rPr>
                <w:szCs w:val="24"/>
              </w:rPr>
            </w:pPr>
            <w:r>
              <w:rPr>
                <w:szCs w:val="24"/>
              </w:rPr>
              <w:t>Açık Öğretim faaliyet merkezi olunması</w:t>
            </w:r>
            <w:r w:rsidR="005F77D7">
              <w:rPr>
                <w:szCs w:val="24"/>
              </w:rPr>
              <w:t>.</w:t>
            </w:r>
          </w:p>
        </w:tc>
      </w:tr>
      <w:tr w:rsidR="00F529AE" w:rsidRPr="00A01141" w:rsidTr="00711489">
        <w:tc>
          <w:tcPr>
            <w:tcW w:w="9356" w:type="dxa"/>
            <w:shd w:val="clear" w:color="auto" w:fill="auto"/>
          </w:tcPr>
          <w:p w:rsidR="00F529AE" w:rsidRPr="00A01141" w:rsidRDefault="00B34A4A" w:rsidP="00711489">
            <w:pPr>
              <w:spacing w:after="0"/>
              <w:jc w:val="both"/>
              <w:rPr>
                <w:szCs w:val="24"/>
              </w:rPr>
            </w:pPr>
            <w:r>
              <w:rPr>
                <w:szCs w:val="24"/>
              </w:rPr>
              <w:t>AB projelerinde Hayat Boyu Öğrenmeye önem verilmesi</w:t>
            </w:r>
            <w:r w:rsidR="005F77D7">
              <w:rPr>
                <w:szCs w:val="24"/>
              </w:rPr>
              <w:t>.</w:t>
            </w:r>
          </w:p>
        </w:tc>
      </w:tr>
      <w:tr w:rsidR="00B34A4A" w:rsidRPr="00A01141" w:rsidTr="007E7295">
        <w:tc>
          <w:tcPr>
            <w:tcW w:w="9356" w:type="dxa"/>
            <w:shd w:val="clear" w:color="auto" w:fill="EAF1DD"/>
          </w:tcPr>
          <w:p w:rsidR="00B34A4A" w:rsidRPr="00A01141" w:rsidRDefault="00B34A4A" w:rsidP="007E7295">
            <w:pPr>
              <w:spacing w:after="0"/>
              <w:jc w:val="both"/>
              <w:rPr>
                <w:szCs w:val="24"/>
              </w:rPr>
            </w:pPr>
            <w:r>
              <w:rPr>
                <w:szCs w:val="24"/>
              </w:rPr>
              <w:t>Yabancı dillere duyulan ihtiyacın artması</w:t>
            </w:r>
            <w:r w:rsidR="005F77D7">
              <w:rPr>
                <w:szCs w:val="24"/>
              </w:rPr>
              <w:t>.</w:t>
            </w:r>
          </w:p>
        </w:tc>
      </w:tr>
      <w:tr w:rsidR="00B34A4A" w:rsidRPr="00A01141" w:rsidTr="007E7295">
        <w:tc>
          <w:tcPr>
            <w:tcW w:w="9356" w:type="dxa"/>
            <w:shd w:val="clear" w:color="auto" w:fill="auto"/>
          </w:tcPr>
          <w:p w:rsidR="00B34A4A" w:rsidRPr="00A01141" w:rsidRDefault="00B34A4A" w:rsidP="007E7295">
            <w:pPr>
              <w:spacing w:after="0"/>
              <w:jc w:val="both"/>
              <w:rPr>
                <w:szCs w:val="24"/>
              </w:rPr>
            </w:pPr>
            <w:r>
              <w:rPr>
                <w:szCs w:val="24"/>
              </w:rPr>
              <w:t>Hedef kitlenin geniş olması</w:t>
            </w:r>
            <w:r w:rsidR="005F77D7">
              <w:rPr>
                <w:szCs w:val="24"/>
              </w:rPr>
              <w:t>.</w:t>
            </w:r>
          </w:p>
        </w:tc>
      </w:tr>
    </w:tbl>
    <w:p w:rsidR="009029FB" w:rsidRPr="00896F3C" w:rsidRDefault="009029FB" w:rsidP="00F81A0F">
      <w:pPr>
        <w:spacing w:after="0"/>
        <w:jc w:val="both"/>
        <w:rPr>
          <w:b/>
          <w:sz w:val="28"/>
          <w:szCs w:val="28"/>
        </w:rPr>
      </w:pPr>
      <w:r w:rsidRPr="00896F3C">
        <w:rPr>
          <w:b/>
          <w:sz w:val="28"/>
          <w:szCs w:val="28"/>
        </w:rPr>
        <w:t>Tehditler</w:t>
      </w:r>
    </w:p>
    <w:tbl>
      <w:tblPr>
        <w:tblW w:w="96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9639"/>
      </w:tblGrid>
      <w:tr w:rsidR="00223DA5" w:rsidRPr="00A01141" w:rsidTr="00223DA5">
        <w:tc>
          <w:tcPr>
            <w:tcW w:w="9639" w:type="dxa"/>
            <w:tcBorders>
              <w:top w:val="single" w:sz="4" w:space="0" w:color="9BBB59"/>
              <w:left w:val="nil"/>
              <w:bottom w:val="single" w:sz="4" w:space="0" w:color="9BBB59"/>
              <w:right w:val="single" w:sz="4" w:space="0" w:color="9BBB59"/>
            </w:tcBorders>
            <w:shd w:val="clear" w:color="auto" w:fill="9BBB59"/>
          </w:tcPr>
          <w:p w:rsidR="00223DA5" w:rsidRPr="00A01141" w:rsidRDefault="00223DA5" w:rsidP="00A01141">
            <w:pPr>
              <w:spacing w:after="0"/>
              <w:jc w:val="both"/>
              <w:rPr>
                <w:b/>
                <w:bCs/>
                <w:color w:val="FFFFFF"/>
                <w:szCs w:val="24"/>
              </w:rPr>
            </w:pPr>
          </w:p>
        </w:tc>
      </w:tr>
      <w:tr w:rsidR="00223DA5" w:rsidRPr="00A01141" w:rsidTr="00223DA5">
        <w:tc>
          <w:tcPr>
            <w:tcW w:w="9639" w:type="dxa"/>
            <w:shd w:val="clear" w:color="auto" w:fill="EAF1DD"/>
          </w:tcPr>
          <w:p w:rsidR="00223DA5" w:rsidRPr="00A01141" w:rsidRDefault="00B34A4A" w:rsidP="00A01141">
            <w:pPr>
              <w:spacing w:after="0"/>
              <w:jc w:val="both"/>
              <w:rPr>
                <w:szCs w:val="24"/>
              </w:rPr>
            </w:pPr>
            <w:r>
              <w:rPr>
                <w:szCs w:val="24"/>
              </w:rPr>
              <w:t>Devam</w:t>
            </w:r>
            <w:r w:rsidR="00C815A3">
              <w:rPr>
                <w:szCs w:val="24"/>
              </w:rPr>
              <w:t>sızlık oranı</w:t>
            </w:r>
            <w:r w:rsidR="005F77D7">
              <w:rPr>
                <w:szCs w:val="24"/>
              </w:rPr>
              <w:t>.</w:t>
            </w:r>
          </w:p>
        </w:tc>
      </w:tr>
      <w:tr w:rsidR="00223DA5" w:rsidRPr="00A01141" w:rsidTr="00223DA5">
        <w:tc>
          <w:tcPr>
            <w:tcW w:w="9639" w:type="dxa"/>
            <w:shd w:val="clear" w:color="auto" w:fill="auto"/>
          </w:tcPr>
          <w:p w:rsidR="00937B88" w:rsidRPr="00A01141" w:rsidRDefault="00937B88" w:rsidP="00A01141">
            <w:pPr>
              <w:spacing w:after="0"/>
              <w:jc w:val="both"/>
              <w:rPr>
                <w:szCs w:val="24"/>
              </w:rPr>
            </w:pPr>
            <w:r>
              <w:rPr>
                <w:szCs w:val="24"/>
              </w:rPr>
              <w:t>Yasal sorumluluklar</w:t>
            </w:r>
            <w:r w:rsidR="005F77D7">
              <w:rPr>
                <w:szCs w:val="24"/>
              </w:rPr>
              <w:t>.</w:t>
            </w:r>
          </w:p>
        </w:tc>
      </w:tr>
      <w:tr w:rsidR="00223DA5" w:rsidRPr="00A01141" w:rsidTr="00223DA5">
        <w:tc>
          <w:tcPr>
            <w:tcW w:w="9639" w:type="dxa"/>
            <w:shd w:val="clear" w:color="auto" w:fill="EAF1DD"/>
          </w:tcPr>
          <w:p w:rsidR="00223DA5" w:rsidRPr="00A01141" w:rsidRDefault="00C815A3" w:rsidP="00A01141">
            <w:pPr>
              <w:spacing w:after="0"/>
              <w:jc w:val="both"/>
              <w:rPr>
                <w:szCs w:val="24"/>
              </w:rPr>
            </w:pPr>
            <w:r>
              <w:rPr>
                <w:szCs w:val="24"/>
              </w:rPr>
              <w:t>Kurs sonunda istihdamın yetersiz olması</w:t>
            </w:r>
            <w:r w:rsidR="005F77D7">
              <w:rPr>
                <w:szCs w:val="24"/>
              </w:rPr>
              <w:t>.</w:t>
            </w:r>
          </w:p>
        </w:tc>
      </w:tr>
      <w:tr w:rsidR="00223DA5" w:rsidRPr="00A01141" w:rsidTr="00223DA5">
        <w:tc>
          <w:tcPr>
            <w:tcW w:w="9639" w:type="dxa"/>
            <w:shd w:val="clear" w:color="auto" w:fill="auto"/>
          </w:tcPr>
          <w:p w:rsidR="00223DA5" w:rsidRPr="00A01141" w:rsidRDefault="00C815A3" w:rsidP="00A01141">
            <w:pPr>
              <w:spacing w:after="0"/>
              <w:jc w:val="both"/>
              <w:rPr>
                <w:szCs w:val="24"/>
              </w:rPr>
            </w:pPr>
            <w:r>
              <w:rPr>
                <w:szCs w:val="24"/>
              </w:rPr>
              <w:t>Personele yönelik hizmet içi eğitimlerin yetersizliği</w:t>
            </w:r>
            <w:r w:rsidR="005F77D7">
              <w:rPr>
                <w:szCs w:val="24"/>
              </w:rPr>
              <w:t>.</w:t>
            </w:r>
          </w:p>
        </w:tc>
      </w:tr>
      <w:tr w:rsidR="00223DA5" w:rsidRPr="00A01141" w:rsidTr="00223DA5">
        <w:tc>
          <w:tcPr>
            <w:tcW w:w="9639" w:type="dxa"/>
            <w:shd w:val="clear" w:color="auto" w:fill="EAF1DD"/>
          </w:tcPr>
          <w:p w:rsidR="00223DA5" w:rsidRPr="00A01141" w:rsidRDefault="00D60DE6" w:rsidP="00A01141">
            <w:pPr>
              <w:spacing w:after="0"/>
              <w:jc w:val="both"/>
              <w:rPr>
                <w:szCs w:val="24"/>
              </w:rPr>
            </w:pPr>
            <w:r>
              <w:rPr>
                <w:szCs w:val="24"/>
              </w:rPr>
              <w:t>Medya tarafından</w:t>
            </w:r>
            <w:r w:rsidR="005933B1">
              <w:rPr>
                <w:szCs w:val="24"/>
              </w:rPr>
              <w:t xml:space="preserve"> tanıtım eksikliği</w:t>
            </w:r>
            <w:r w:rsidR="005F77D7">
              <w:rPr>
                <w:szCs w:val="24"/>
              </w:rPr>
              <w:t>.</w:t>
            </w:r>
          </w:p>
        </w:tc>
      </w:tr>
    </w:tbl>
    <w:p w:rsidR="00DB7089" w:rsidRPr="0039689A" w:rsidRDefault="00DB7089" w:rsidP="00C65CFA">
      <w:pPr>
        <w:pStyle w:val="Balk1"/>
        <w:spacing w:before="0" w:after="0"/>
      </w:pPr>
      <w:bookmarkStart w:id="36" w:name="_Toc416085141"/>
      <w:bookmarkStart w:id="37" w:name="_Toc529519454"/>
      <w:bookmarkStart w:id="38" w:name="_Toc536171228"/>
      <w:bookmarkEnd w:id="35"/>
      <w:r w:rsidRPr="0039689A">
        <w:lastRenderedPageBreak/>
        <w:t>Gelişim ve Sorun Alanları</w:t>
      </w:r>
      <w:bookmarkEnd w:id="36"/>
      <w:bookmarkEnd w:id="37"/>
      <w:bookmarkEnd w:id="38"/>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A20B34" w:rsidRPr="00801C63" w:rsidRDefault="00C27A06" w:rsidP="00801C63">
      <w:pPr>
        <w:spacing w:after="0"/>
        <w:ind w:firstLine="708"/>
        <w:jc w:val="both"/>
        <w:rPr>
          <w:szCs w:val="24"/>
        </w:rPr>
      </w:pPr>
      <w:r>
        <w:rPr>
          <w:szCs w:val="24"/>
        </w:rPr>
        <w:t>Gelişim ve sorun alan</w:t>
      </w:r>
      <w:r w:rsidR="002A1DB7">
        <w:rPr>
          <w:szCs w:val="24"/>
        </w:rPr>
        <w:t>ları ayrımında hizmet</w:t>
      </w:r>
      <w:r>
        <w:rPr>
          <w:szCs w:val="24"/>
        </w:rPr>
        <w:t xml:space="preserve"> faaliyetlerine il</w:t>
      </w:r>
      <w:r w:rsidR="002A1DB7">
        <w:rPr>
          <w:szCs w:val="24"/>
        </w:rPr>
        <w:t>işkin üç temel tema olan Erişim, Kalite ve K</w:t>
      </w:r>
      <w:r>
        <w:rPr>
          <w:szCs w:val="24"/>
        </w:rPr>
        <w:t>urumsal Ka</w:t>
      </w:r>
      <w:r w:rsidR="002A1DB7">
        <w:rPr>
          <w:szCs w:val="24"/>
        </w:rPr>
        <w:t>pasite kullanılmıştır. E</w:t>
      </w:r>
      <w:r>
        <w:rPr>
          <w:szCs w:val="24"/>
        </w:rPr>
        <w:t>rişi</w:t>
      </w:r>
      <w:r w:rsidR="002A1DB7">
        <w:rPr>
          <w:szCs w:val="24"/>
        </w:rPr>
        <w:t>m, müşterilerin kuruma erişmesine</w:t>
      </w:r>
      <w:r>
        <w:rPr>
          <w:szCs w:val="24"/>
        </w:rPr>
        <w:t xml:space="preserve"> ilişkin süreçleri; </w:t>
      </w:r>
      <w:r w:rsidR="002A1DB7">
        <w:rPr>
          <w:szCs w:val="24"/>
        </w:rPr>
        <w:t>K</w:t>
      </w:r>
      <w:r>
        <w:rPr>
          <w:szCs w:val="24"/>
        </w:rPr>
        <w:t xml:space="preserve">alite, </w:t>
      </w:r>
      <w:r w:rsidR="002A1DB7">
        <w:rPr>
          <w:szCs w:val="24"/>
        </w:rPr>
        <w:t>sunulan hizmetler</w:t>
      </w:r>
      <w:r w:rsidR="00627357">
        <w:rPr>
          <w:szCs w:val="24"/>
        </w:rPr>
        <w:t>in kalitesini</w:t>
      </w:r>
      <w:r w:rsidR="002A1DB7">
        <w:rPr>
          <w:szCs w:val="24"/>
        </w:rPr>
        <w:t xml:space="preserve"> ve memnuniyet oranı</w:t>
      </w:r>
      <w:r w:rsidR="00627357">
        <w:rPr>
          <w:szCs w:val="24"/>
        </w:rPr>
        <w:t>nı artırma</w:t>
      </w:r>
      <w:r>
        <w:rPr>
          <w:szCs w:val="24"/>
        </w:rPr>
        <w:t xml:space="preserve"> evresini; Kurumsal kapasite ise kurumsal yapı, kurum kültürü, donanım, bina gibi </w:t>
      </w:r>
      <w:r w:rsidR="00627357">
        <w:rPr>
          <w:szCs w:val="24"/>
        </w:rPr>
        <w:t>hizmet</w:t>
      </w:r>
      <w:r>
        <w:rPr>
          <w:szCs w:val="24"/>
        </w:rPr>
        <w:t xml:space="preserve"> sürecine destek mahiyetinde </w:t>
      </w:r>
      <w:r w:rsidR="0023021E">
        <w:rPr>
          <w:szCs w:val="24"/>
        </w:rPr>
        <w:t>olan kapasiteyi belirtmektedir.</w:t>
      </w:r>
      <w:bookmarkStart w:id="39" w:name="_Toc416084890"/>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5F77D7">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DB7089" w:rsidP="00A01141">
            <w:pPr>
              <w:spacing w:after="0" w:line="240" w:lineRule="auto"/>
              <w:rPr>
                <w:b/>
                <w:bCs/>
                <w:color w:val="000000"/>
                <w:szCs w:val="24"/>
              </w:rPr>
            </w:pPr>
            <w:r w:rsidRPr="00A01141">
              <w:rPr>
                <w:b/>
                <w:bCs/>
                <w:color w:val="FFFFFF"/>
                <w:szCs w:val="24"/>
              </w:rPr>
              <w:t xml:space="preserve"> </w:t>
            </w:r>
            <w:bookmarkEnd w:id="39"/>
            <w:r w:rsidR="00F675E8"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5F77D7">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tcPr>
          <w:p w:rsidR="00F675E8" w:rsidRPr="00801C63" w:rsidRDefault="00A45AF8" w:rsidP="00C578EA">
            <w:pPr>
              <w:pStyle w:val="ListeParagraf"/>
              <w:spacing w:after="0" w:line="240" w:lineRule="auto"/>
              <w:ind w:left="0"/>
              <w:rPr>
                <w:szCs w:val="24"/>
              </w:rPr>
            </w:pPr>
            <w:r>
              <w:rPr>
                <w:szCs w:val="24"/>
              </w:rPr>
              <w:t>Kurs duyuruları</w:t>
            </w:r>
          </w:p>
        </w:tc>
      </w:tr>
      <w:tr w:rsidR="00F675E8" w:rsidRPr="00A01141" w:rsidTr="005F77D7">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tcPr>
          <w:p w:rsidR="00F675E8" w:rsidRPr="00C578EA" w:rsidRDefault="00801C63" w:rsidP="00A01141">
            <w:pPr>
              <w:spacing w:after="0" w:line="240" w:lineRule="auto"/>
              <w:rPr>
                <w:color w:val="000000"/>
                <w:szCs w:val="24"/>
              </w:rPr>
            </w:pPr>
            <w:r>
              <w:rPr>
                <w:color w:val="000000"/>
                <w:szCs w:val="24"/>
              </w:rPr>
              <w:t>İnsan kaynaklarının verimi</w:t>
            </w:r>
          </w:p>
        </w:tc>
      </w:tr>
      <w:tr w:rsidR="00F675E8" w:rsidRPr="00A01141" w:rsidTr="005F77D7">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F675E8" w:rsidRPr="00C578EA" w:rsidRDefault="00953675" w:rsidP="00A01141">
            <w:pPr>
              <w:spacing w:after="0" w:line="240" w:lineRule="auto"/>
              <w:rPr>
                <w:color w:val="000000"/>
                <w:szCs w:val="24"/>
              </w:rPr>
            </w:pPr>
            <w:r>
              <w:rPr>
                <w:szCs w:val="24"/>
              </w:rPr>
              <w:t>Ön kayıt</w:t>
            </w:r>
          </w:p>
        </w:tc>
      </w:tr>
      <w:tr w:rsidR="00A45AF8" w:rsidRPr="00C578EA" w:rsidTr="005F77D7">
        <w:trPr>
          <w:trHeight w:val="330"/>
        </w:trPr>
        <w:tc>
          <w:tcPr>
            <w:tcW w:w="820" w:type="dxa"/>
            <w:shd w:val="clear" w:color="auto" w:fill="auto"/>
          </w:tcPr>
          <w:p w:rsidR="00A45AF8" w:rsidRPr="00A01141" w:rsidRDefault="00A45AF8" w:rsidP="007E7295">
            <w:pPr>
              <w:spacing w:after="0" w:line="240" w:lineRule="auto"/>
              <w:jc w:val="center"/>
              <w:rPr>
                <w:b/>
                <w:bCs/>
                <w:color w:val="000000"/>
                <w:szCs w:val="24"/>
              </w:rPr>
            </w:pPr>
            <w:r>
              <w:rPr>
                <w:b/>
                <w:bCs/>
                <w:color w:val="000000"/>
                <w:szCs w:val="24"/>
              </w:rPr>
              <w:t>4</w:t>
            </w:r>
          </w:p>
        </w:tc>
        <w:tc>
          <w:tcPr>
            <w:tcW w:w="8219" w:type="dxa"/>
            <w:shd w:val="clear" w:color="auto" w:fill="auto"/>
          </w:tcPr>
          <w:p w:rsidR="00A45AF8" w:rsidRPr="00C578EA" w:rsidRDefault="00953675" w:rsidP="007E7295">
            <w:pPr>
              <w:spacing w:after="0" w:line="240" w:lineRule="auto"/>
              <w:rPr>
                <w:color w:val="000000"/>
                <w:szCs w:val="24"/>
              </w:rPr>
            </w:pPr>
            <w:r>
              <w:rPr>
                <w:color w:val="000000"/>
                <w:szCs w:val="24"/>
              </w:rPr>
              <w:t xml:space="preserve">Kurs çeşidi </w:t>
            </w:r>
          </w:p>
        </w:tc>
      </w:tr>
      <w:tr w:rsidR="00A45AF8" w:rsidRPr="00C578EA" w:rsidTr="005F77D7">
        <w:trPr>
          <w:trHeight w:val="330"/>
        </w:trPr>
        <w:tc>
          <w:tcPr>
            <w:tcW w:w="820" w:type="dxa"/>
            <w:shd w:val="clear" w:color="auto" w:fill="EAF1DD"/>
          </w:tcPr>
          <w:p w:rsidR="00A45AF8" w:rsidRPr="00A01141" w:rsidRDefault="00A45AF8" w:rsidP="007E7295">
            <w:pPr>
              <w:spacing w:after="0" w:line="240" w:lineRule="auto"/>
              <w:jc w:val="center"/>
              <w:rPr>
                <w:b/>
                <w:bCs/>
                <w:color w:val="000000"/>
                <w:szCs w:val="24"/>
              </w:rPr>
            </w:pPr>
            <w:r>
              <w:rPr>
                <w:b/>
                <w:bCs/>
                <w:color w:val="000000"/>
                <w:szCs w:val="24"/>
              </w:rPr>
              <w:t>5</w:t>
            </w:r>
          </w:p>
        </w:tc>
        <w:tc>
          <w:tcPr>
            <w:tcW w:w="8219" w:type="dxa"/>
            <w:shd w:val="clear" w:color="auto" w:fill="EAF1DD"/>
          </w:tcPr>
          <w:p w:rsidR="00A45AF8" w:rsidRPr="00C578EA" w:rsidRDefault="00AF3576" w:rsidP="007E7295">
            <w:pPr>
              <w:spacing w:after="0" w:line="240" w:lineRule="auto"/>
              <w:rPr>
                <w:color w:val="000000"/>
                <w:szCs w:val="24"/>
              </w:rPr>
            </w:pPr>
            <w:r>
              <w:rPr>
                <w:color w:val="000000"/>
                <w:szCs w:val="24"/>
              </w:rPr>
              <w:t>Yabancı uyruklu bireylere yönelik açılan kurslara katılım</w:t>
            </w:r>
          </w:p>
        </w:tc>
      </w:tr>
      <w:tr w:rsidR="00A45AF8" w:rsidRPr="00C578EA" w:rsidTr="005F77D7">
        <w:trPr>
          <w:trHeight w:val="330"/>
        </w:trPr>
        <w:tc>
          <w:tcPr>
            <w:tcW w:w="820" w:type="dxa"/>
            <w:shd w:val="clear" w:color="auto" w:fill="auto"/>
          </w:tcPr>
          <w:p w:rsidR="00A45AF8" w:rsidRPr="00A01141" w:rsidRDefault="00A45AF8" w:rsidP="007E7295">
            <w:pPr>
              <w:spacing w:after="0" w:line="240" w:lineRule="auto"/>
              <w:jc w:val="center"/>
              <w:rPr>
                <w:b/>
                <w:bCs/>
                <w:color w:val="000000"/>
                <w:szCs w:val="24"/>
              </w:rPr>
            </w:pPr>
            <w:r>
              <w:rPr>
                <w:b/>
                <w:bCs/>
                <w:color w:val="000000"/>
                <w:szCs w:val="24"/>
              </w:rPr>
              <w:t>6</w:t>
            </w:r>
          </w:p>
        </w:tc>
        <w:tc>
          <w:tcPr>
            <w:tcW w:w="8219" w:type="dxa"/>
            <w:shd w:val="clear" w:color="auto" w:fill="auto"/>
          </w:tcPr>
          <w:p w:rsidR="00A45AF8" w:rsidRPr="00C578EA" w:rsidRDefault="00AF3576" w:rsidP="007E7295">
            <w:pPr>
              <w:spacing w:after="0" w:line="240" w:lineRule="auto"/>
              <w:rPr>
                <w:color w:val="000000"/>
                <w:szCs w:val="24"/>
              </w:rPr>
            </w:pPr>
            <w:r>
              <w:rPr>
                <w:color w:val="000000"/>
                <w:szCs w:val="24"/>
              </w:rPr>
              <w:t>Kurslara devam</w:t>
            </w: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A01141">
            <w:pPr>
              <w:spacing w:after="0" w:line="240" w:lineRule="auto"/>
              <w:rPr>
                <w:color w:val="000000"/>
                <w:szCs w:val="24"/>
              </w:rPr>
            </w:pPr>
            <w:r>
              <w:rPr>
                <w:color w:val="000000"/>
                <w:szCs w:val="24"/>
              </w:rPr>
              <w:t>Sanatsal faaliyetler</w:t>
            </w:r>
          </w:p>
        </w:tc>
      </w:tr>
      <w:tr w:rsidR="001A641B" w:rsidRPr="00A01141" w:rsidTr="008F45EC">
        <w:trPr>
          <w:trHeight w:val="57"/>
        </w:trPr>
        <w:tc>
          <w:tcPr>
            <w:tcW w:w="820" w:type="dxa"/>
            <w:shd w:val="clear" w:color="auto" w:fill="auto"/>
            <w:hideMark/>
          </w:tcPr>
          <w:p w:rsidR="001A641B" w:rsidRPr="00A01141" w:rsidRDefault="001A641B" w:rsidP="001A641B">
            <w:pPr>
              <w:spacing w:after="0" w:line="240" w:lineRule="auto"/>
              <w:jc w:val="center"/>
              <w:rPr>
                <w:b/>
                <w:bCs/>
                <w:color w:val="000000"/>
                <w:szCs w:val="24"/>
              </w:rPr>
            </w:pPr>
            <w:r w:rsidRPr="00A01141">
              <w:rPr>
                <w:b/>
                <w:bCs/>
                <w:color w:val="000000"/>
                <w:szCs w:val="24"/>
              </w:rPr>
              <w:t>2</w:t>
            </w:r>
          </w:p>
        </w:tc>
        <w:tc>
          <w:tcPr>
            <w:tcW w:w="8219" w:type="dxa"/>
            <w:shd w:val="clear" w:color="auto" w:fill="auto"/>
          </w:tcPr>
          <w:p w:rsidR="001A641B" w:rsidRPr="00A01141" w:rsidRDefault="001A641B" w:rsidP="001A641B">
            <w:pPr>
              <w:spacing w:after="0" w:line="240" w:lineRule="auto"/>
              <w:rPr>
                <w:color w:val="000000"/>
                <w:szCs w:val="24"/>
              </w:rPr>
            </w:pPr>
            <w:r>
              <w:rPr>
                <w:color w:val="000000"/>
                <w:szCs w:val="24"/>
              </w:rPr>
              <w:t>Çalışanların ödüllendirilmesi</w:t>
            </w:r>
          </w:p>
        </w:tc>
      </w:tr>
      <w:tr w:rsidR="001A641B" w:rsidRPr="00A01141" w:rsidTr="00A01141">
        <w:trPr>
          <w:trHeight w:val="57"/>
        </w:trPr>
        <w:tc>
          <w:tcPr>
            <w:tcW w:w="820" w:type="dxa"/>
            <w:shd w:val="clear" w:color="auto" w:fill="EAF1DD"/>
            <w:hideMark/>
          </w:tcPr>
          <w:p w:rsidR="001A641B" w:rsidRPr="00A01141" w:rsidRDefault="001A641B" w:rsidP="001A641B">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1A641B" w:rsidRPr="00A01141" w:rsidRDefault="001A641B" w:rsidP="001A641B">
            <w:pPr>
              <w:spacing w:after="0" w:line="240" w:lineRule="auto"/>
              <w:rPr>
                <w:color w:val="000000"/>
                <w:szCs w:val="24"/>
              </w:rPr>
            </w:pPr>
            <w:r>
              <w:rPr>
                <w:color w:val="000000"/>
                <w:szCs w:val="24"/>
              </w:rPr>
              <w:t>Çalışanların motive edilmesi</w:t>
            </w:r>
          </w:p>
        </w:tc>
      </w:tr>
      <w:tr w:rsidR="001A641B" w:rsidRPr="00A01141" w:rsidTr="00A01141">
        <w:trPr>
          <w:trHeight w:val="57"/>
        </w:trPr>
        <w:tc>
          <w:tcPr>
            <w:tcW w:w="820" w:type="dxa"/>
            <w:shd w:val="clear" w:color="auto" w:fill="auto"/>
            <w:hideMark/>
          </w:tcPr>
          <w:p w:rsidR="001A641B" w:rsidRPr="00A01141" w:rsidRDefault="001A641B" w:rsidP="001A641B">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1A641B" w:rsidRPr="00A01141" w:rsidRDefault="00AF3576" w:rsidP="001A641B">
            <w:pPr>
              <w:spacing w:after="0" w:line="240" w:lineRule="auto"/>
              <w:rPr>
                <w:color w:val="000000"/>
                <w:szCs w:val="24"/>
              </w:rPr>
            </w:pPr>
            <w:r>
              <w:rPr>
                <w:color w:val="000000"/>
                <w:szCs w:val="24"/>
              </w:rPr>
              <w:t>Çalışanların ve kursiyerlerin</w:t>
            </w:r>
            <w:r w:rsidR="00942B56">
              <w:rPr>
                <w:color w:val="000000"/>
                <w:szCs w:val="24"/>
              </w:rPr>
              <w:t xml:space="preserve"> memnuniyet oranı</w:t>
            </w:r>
          </w:p>
        </w:tc>
      </w:tr>
      <w:tr w:rsidR="001A641B" w:rsidRPr="00A01141" w:rsidTr="00A01141">
        <w:trPr>
          <w:trHeight w:val="57"/>
        </w:trPr>
        <w:tc>
          <w:tcPr>
            <w:tcW w:w="820" w:type="dxa"/>
            <w:shd w:val="clear" w:color="auto" w:fill="EAF1DD"/>
            <w:hideMark/>
          </w:tcPr>
          <w:p w:rsidR="001A641B" w:rsidRPr="00A01141" w:rsidRDefault="001A641B" w:rsidP="001A641B">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1A641B" w:rsidRPr="00A01141" w:rsidRDefault="00AF3576" w:rsidP="001A641B">
            <w:pPr>
              <w:spacing w:after="0" w:line="240" w:lineRule="auto"/>
              <w:rPr>
                <w:color w:val="000000"/>
                <w:szCs w:val="24"/>
              </w:rPr>
            </w:pPr>
            <w:r>
              <w:rPr>
                <w:color w:val="000000"/>
                <w:szCs w:val="24"/>
              </w:rPr>
              <w:t>Teknolojik imkânlar</w:t>
            </w:r>
          </w:p>
        </w:tc>
      </w:tr>
      <w:tr w:rsidR="001A641B" w:rsidRPr="00A01141" w:rsidTr="00A01141">
        <w:trPr>
          <w:trHeight w:val="57"/>
        </w:trPr>
        <w:tc>
          <w:tcPr>
            <w:tcW w:w="820" w:type="dxa"/>
            <w:shd w:val="clear" w:color="auto" w:fill="auto"/>
            <w:hideMark/>
          </w:tcPr>
          <w:p w:rsidR="001A641B" w:rsidRPr="00A01141" w:rsidRDefault="001A641B" w:rsidP="001A641B">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1A641B" w:rsidRPr="00A01141" w:rsidRDefault="00AF3576" w:rsidP="001A641B">
            <w:pPr>
              <w:spacing w:after="0" w:line="240" w:lineRule="auto"/>
              <w:rPr>
                <w:color w:val="000000"/>
                <w:szCs w:val="24"/>
              </w:rPr>
            </w:pPr>
            <w:r>
              <w:rPr>
                <w:color w:val="000000"/>
                <w:szCs w:val="24"/>
              </w:rPr>
              <w:t>Personel ve kursiyer bazında yabancı dil</w:t>
            </w:r>
            <w:r w:rsidR="00351123">
              <w:rPr>
                <w:color w:val="000000"/>
                <w:szCs w:val="24"/>
              </w:rPr>
              <w:t xml:space="preserve"> yeterlik düzeyi</w:t>
            </w:r>
          </w:p>
        </w:tc>
      </w:tr>
      <w:tr w:rsidR="00801C63" w:rsidRPr="00A01141" w:rsidTr="00801C63">
        <w:trPr>
          <w:trHeight w:val="57"/>
        </w:trPr>
        <w:tc>
          <w:tcPr>
            <w:tcW w:w="820" w:type="dxa"/>
            <w:shd w:val="clear" w:color="auto" w:fill="EAF1DD"/>
          </w:tcPr>
          <w:p w:rsidR="00801C63" w:rsidRPr="00A01141" w:rsidRDefault="00801C63" w:rsidP="00834A28">
            <w:pPr>
              <w:spacing w:after="0" w:line="240" w:lineRule="auto"/>
              <w:jc w:val="center"/>
              <w:rPr>
                <w:b/>
                <w:bCs/>
                <w:color w:val="000000"/>
                <w:szCs w:val="24"/>
              </w:rPr>
            </w:pPr>
            <w:r>
              <w:rPr>
                <w:b/>
                <w:bCs/>
                <w:color w:val="000000"/>
                <w:szCs w:val="24"/>
              </w:rPr>
              <w:t>7</w:t>
            </w:r>
          </w:p>
        </w:tc>
        <w:tc>
          <w:tcPr>
            <w:tcW w:w="8219" w:type="dxa"/>
            <w:shd w:val="clear" w:color="auto" w:fill="EAF1DD"/>
          </w:tcPr>
          <w:p w:rsidR="00801C63" w:rsidRPr="00A01141" w:rsidRDefault="00DC12EF" w:rsidP="00834A28">
            <w:pPr>
              <w:spacing w:after="0" w:line="240" w:lineRule="auto"/>
              <w:rPr>
                <w:color w:val="000000"/>
                <w:szCs w:val="24"/>
              </w:rPr>
            </w:pPr>
            <w:r>
              <w:rPr>
                <w:color w:val="000000"/>
                <w:szCs w:val="24"/>
              </w:rPr>
              <w:t>Veri tabanı eksikliği</w:t>
            </w:r>
          </w:p>
        </w:tc>
      </w:tr>
    </w:tbl>
    <w:p w:rsidR="00AB3E67" w:rsidRDefault="00AB3E67" w:rsidP="001B455A">
      <w:pPr>
        <w:rPr>
          <w:szCs w:val="24"/>
        </w:rPr>
      </w:pPr>
    </w:p>
    <w:p w:rsidR="00801C63" w:rsidRPr="00A47F2F" w:rsidRDefault="00801C63" w:rsidP="001B455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0413B1" w:rsidRPr="00A01141"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01141" w:rsidRDefault="00A20B34" w:rsidP="00A01141">
            <w:pPr>
              <w:spacing w:after="0" w:line="240" w:lineRule="auto"/>
              <w:rPr>
                <w:b/>
                <w:bCs/>
                <w:color w:val="000000"/>
                <w:szCs w:val="24"/>
              </w:rPr>
            </w:pPr>
            <w:r w:rsidRPr="00A01141">
              <w:rPr>
                <w:b/>
                <w:bCs/>
                <w:color w:val="000000"/>
                <w:szCs w:val="24"/>
              </w:rPr>
              <w:t>3</w:t>
            </w:r>
            <w:r w:rsidR="000413B1" w:rsidRPr="00A01141">
              <w:rPr>
                <w:b/>
                <w:bCs/>
                <w:color w:val="000000"/>
                <w:szCs w:val="24"/>
              </w:rPr>
              <w:t>.TEMA: KURUMSAL KAPASİTE</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0413B1" w:rsidRPr="00A01141" w:rsidRDefault="00801C63" w:rsidP="00A01141">
            <w:pPr>
              <w:spacing w:after="0" w:line="240" w:lineRule="auto"/>
              <w:rPr>
                <w:color w:val="000000"/>
                <w:szCs w:val="24"/>
              </w:rPr>
            </w:pPr>
            <w:r>
              <w:rPr>
                <w:color w:val="000000"/>
                <w:szCs w:val="24"/>
              </w:rPr>
              <w:t>Kurumsal iletişim</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0413B1" w:rsidRPr="00A01141" w:rsidRDefault="00801C63" w:rsidP="00A01141">
            <w:pPr>
              <w:spacing w:after="0" w:line="240" w:lineRule="auto"/>
              <w:rPr>
                <w:color w:val="000000"/>
                <w:szCs w:val="24"/>
              </w:rPr>
            </w:pPr>
            <w:r>
              <w:rPr>
                <w:color w:val="000000"/>
                <w:szCs w:val="24"/>
              </w:rPr>
              <w:t>Donanım</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0413B1" w:rsidRPr="00A01141" w:rsidRDefault="00F4186A" w:rsidP="00A01141">
            <w:pPr>
              <w:spacing w:after="0" w:line="240" w:lineRule="auto"/>
              <w:rPr>
                <w:color w:val="000000"/>
                <w:szCs w:val="24"/>
              </w:rPr>
            </w:pPr>
            <w:r>
              <w:rPr>
                <w:color w:val="000000"/>
                <w:szCs w:val="24"/>
              </w:rPr>
              <w:t>Bina ve yerleşke (Fiziki şartlar)</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4</w:t>
            </w:r>
          </w:p>
        </w:tc>
        <w:tc>
          <w:tcPr>
            <w:tcW w:w="8402" w:type="dxa"/>
            <w:shd w:val="clear" w:color="auto" w:fill="auto"/>
          </w:tcPr>
          <w:p w:rsidR="000413B1" w:rsidRPr="00A01141" w:rsidRDefault="00F4186A" w:rsidP="00A01141">
            <w:pPr>
              <w:spacing w:after="0" w:line="240" w:lineRule="auto"/>
              <w:rPr>
                <w:color w:val="000000"/>
                <w:szCs w:val="24"/>
              </w:rPr>
            </w:pPr>
            <w:r>
              <w:rPr>
                <w:color w:val="000000"/>
                <w:szCs w:val="24"/>
              </w:rPr>
              <w:t>Kurumsal yönetim</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0413B1" w:rsidRPr="00A01141" w:rsidRDefault="00F4186A" w:rsidP="00A01141">
            <w:pPr>
              <w:spacing w:after="0" w:line="240" w:lineRule="auto"/>
              <w:rPr>
                <w:color w:val="000000"/>
                <w:szCs w:val="24"/>
              </w:rPr>
            </w:pPr>
            <w:r>
              <w:rPr>
                <w:color w:val="000000"/>
                <w:szCs w:val="24"/>
              </w:rPr>
              <w:t>İş güvenliği</w:t>
            </w:r>
          </w:p>
        </w:tc>
      </w:tr>
    </w:tbl>
    <w:p w:rsidR="00E809DC" w:rsidRDefault="00E809DC" w:rsidP="00E809DC">
      <w:bookmarkStart w:id="40" w:name="_Toc411525143"/>
      <w:bookmarkStart w:id="41" w:name="_Toc416085144"/>
      <w:bookmarkStart w:id="42" w:name="_Toc529519458"/>
    </w:p>
    <w:p w:rsidR="00E809DC" w:rsidRPr="00E809DC" w:rsidRDefault="00E809DC" w:rsidP="00E809DC"/>
    <w:p w:rsidR="00E809DC" w:rsidRDefault="00E809DC" w:rsidP="004C52BB">
      <w:pPr>
        <w:pStyle w:val="Balk1"/>
        <w:jc w:val="center"/>
        <w:rPr>
          <w:sz w:val="96"/>
          <w:szCs w:val="96"/>
        </w:rPr>
      </w:pPr>
    </w:p>
    <w:p w:rsidR="00F45DF0" w:rsidRDefault="00F45DF0" w:rsidP="00F45DF0"/>
    <w:p w:rsidR="00F45DF0" w:rsidRDefault="00F45DF0" w:rsidP="00F45DF0"/>
    <w:p w:rsidR="00F45DF0" w:rsidRPr="00F45DF0" w:rsidRDefault="00F45DF0" w:rsidP="00F45DF0"/>
    <w:p w:rsidR="004C52BB" w:rsidRPr="004C52BB" w:rsidRDefault="004C52BB" w:rsidP="004C52BB">
      <w:pPr>
        <w:pStyle w:val="Balk1"/>
        <w:jc w:val="center"/>
        <w:rPr>
          <w:sz w:val="96"/>
          <w:szCs w:val="96"/>
        </w:rPr>
      </w:pPr>
      <w:bookmarkStart w:id="43" w:name="_Toc536171229"/>
      <w:r w:rsidRPr="004C52BB">
        <w:rPr>
          <w:sz w:val="96"/>
          <w:szCs w:val="96"/>
        </w:rPr>
        <w:t>BÖLÜM III</w:t>
      </w:r>
      <w:bookmarkEnd w:id="43"/>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bookmarkEnd w:id="40"/>
    <w:bookmarkEnd w:id="41"/>
    <w:bookmarkEnd w:id="42"/>
    <w:p w:rsidR="00413704" w:rsidRDefault="00413704" w:rsidP="004D1AEC">
      <w:pPr>
        <w:pStyle w:val="Balk1"/>
        <w:spacing w:before="0" w:after="0"/>
        <w:rPr>
          <w:rFonts w:eastAsia="Times New Roman"/>
          <w:b w:val="0"/>
          <w:color w:val="auto"/>
          <w:sz w:val="24"/>
          <w:szCs w:val="21"/>
        </w:rPr>
      </w:pPr>
    </w:p>
    <w:p w:rsidR="0023021E" w:rsidRPr="0023021E" w:rsidRDefault="0023021E" w:rsidP="0023021E"/>
    <w:p w:rsidR="008E325C" w:rsidRPr="00A47F2F" w:rsidRDefault="00D41148" w:rsidP="004D1AEC">
      <w:pPr>
        <w:pStyle w:val="Balk1"/>
        <w:spacing w:before="0" w:after="0"/>
      </w:pPr>
      <w:bookmarkStart w:id="44" w:name="_Toc536171230"/>
      <w:r>
        <w:lastRenderedPageBreak/>
        <w:t>MİSYO</w:t>
      </w:r>
      <w:r w:rsidR="008E325C" w:rsidRPr="00A47F2F">
        <w:t>N</w:t>
      </w:r>
      <w:bookmarkEnd w:id="44"/>
    </w:p>
    <w:p w:rsidR="00413704" w:rsidRDefault="00F4186A" w:rsidP="00F4186A">
      <w:pPr>
        <w:jc w:val="both"/>
      </w:pPr>
      <w:r>
        <w:t>İhtiyaç ve talepler doğrultusunda, değişen ve gelişen eğitim anlayışına uygun olarak her yaştaki ve her eğitim seviyesindeki bireylere eğitim olanakları sağlamak.</w:t>
      </w:r>
    </w:p>
    <w:p w:rsidR="00B162EF" w:rsidRDefault="00B11140" w:rsidP="00413704">
      <w:pPr>
        <w:pStyle w:val="Balk1"/>
        <w:spacing w:before="0" w:after="0"/>
      </w:pPr>
      <w:bookmarkStart w:id="45" w:name="_Toc536171231"/>
      <w:r>
        <w:t>VİZ</w:t>
      </w:r>
      <w:r w:rsidR="00D41148">
        <w:t>YO</w:t>
      </w:r>
      <w:r w:rsidRPr="00A47F2F">
        <w:t>N</w:t>
      </w:r>
      <w:bookmarkEnd w:id="45"/>
    </w:p>
    <w:p w:rsidR="00413704" w:rsidRPr="00413704" w:rsidRDefault="00630AAA" w:rsidP="00413704">
      <w:pPr>
        <w:spacing w:after="0" w:line="360" w:lineRule="auto"/>
      </w:pPr>
      <w:r>
        <w:t>Sunmuş olduğumuz hizmet ile lider bir kurum olmak.</w:t>
      </w:r>
    </w:p>
    <w:p w:rsidR="005604CA" w:rsidRDefault="005604CA" w:rsidP="00693E4D">
      <w:pPr>
        <w:pStyle w:val="Balk1"/>
        <w:spacing w:before="0" w:after="0"/>
      </w:pPr>
    </w:p>
    <w:p w:rsidR="008E325C" w:rsidRPr="00A47F2F" w:rsidRDefault="001D2506" w:rsidP="00693E4D">
      <w:pPr>
        <w:pStyle w:val="Balk1"/>
        <w:spacing w:before="0" w:after="0"/>
      </w:pPr>
      <w:bookmarkStart w:id="46" w:name="_Toc536171232"/>
      <w:r w:rsidRPr="00A47F2F">
        <w:t xml:space="preserve">TEMEL </w:t>
      </w:r>
      <w:r w:rsidR="008E325C" w:rsidRPr="00A47F2F">
        <w:t>DEĞERLERİMİ</w:t>
      </w:r>
      <w:r w:rsidR="00FC4F3C">
        <w:t>Z</w:t>
      </w:r>
      <w:bookmarkEnd w:id="46"/>
    </w:p>
    <w:p w:rsidR="00B17718" w:rsidRPr="00693E4D" w:rsidRDefault="0081212C" w:rsidP="00693E4D">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1) Saygı</w:t>
      </w:r>
    </w:p>
    <w:p w:rsidR="00B11140" w:rsidRPr="00693E4D" w:rsidRDefault="00AB1F8F" w:rsidP="00693E4D">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2) Kalite</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3</w:t>
      </w:r>
      <w:r w:rsidR="00413704" w:rsidRPr="00693E4D">
        <w:rPr>
          <w:rFonts w:eastAsia="AGaramondPro-Regular"/>
          <w:szCs w:val="24"/>
        </w:rPr>
        <w:t xml:space="preserve">) </w:t>
      </w:r>
      <w:r w:rsidR="00873D4A">
        <w:rPr>
          <w:rFonts w:eastAsia="AGaramondPro-Regular"/>
          <w:szCs w:val="24"/>
        </w:rPr>
        <w:t>Tarafsızlık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sidR="00873D4A">
        <w:rPr>
          <w:rFonts w:eastAsia="AGaramondPro-Regular"/>
          <w:szCs w:val="24"/>
        </w:rPr>
        <w:t>Paylaşımcılık</w:t>
      </w:r>
    </w:p>
    <w:p w:rsidR="00B11140"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sidR="0081212C">
        <w:rPr>
          <w:rFonts w:eastAsia="AGaramondPro-Regular"/>
          <w:szCs w:val="24"/>
        </w:rPr>
        <w:t>Fırsat eşitliği</w:t>
      </w:r>
    </w:p>
    <w:p w:rsidR="0081212C" w:rsidRDefault="0081212C" w:rsidP="00693E4D">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6) Hizmet kalitesi</w:t>
      </w:r>
    </w:p>
    <w:p w:rsidR="0081212C" w:rsidRPr="00693E4D" w:rsidRDefault="0081212C" w:rsidP="00693E4D">
      <w:pPr>
        <w:pStyle w:val="ListeParagraf"/>
        <w:autoSpaceDE w:val="0"/>
        <w:autoSpaceDN w:val="0"/>
        <w:adjustRightInd w:val="0"/>
        <w:spacing w:after="0" w:line="360" w:lineRule="auto"/>
        <w:ind w:left="0"/>
        <w:jc w:val="both"/>
        <w:rPr>
          <w:rFonts w:eastAsia="AGaramondPro-Regular"/>
          <w:szCs w:val="24"/>
        </w:rPr>
      </w:pPr>
      <w:r>
        <w:rPr>
          <w:rFonts w:eastAsia="AGaramondPro-Regular"/>
          <w:szCs w:val="24"/>
        </w:rPr>
        <w:t>7) Toplumsal değerler</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FC4F3C" w:rsidRPr="00A47F2F"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044C41" w:rsidRDefault="00044C41" w:rsidP="002B6FDB">
      <w:pPr>
        <w:pStyle w:val="Balk1"/>
        <w:rPr>
          <w:sz w:val="96"/>
          <w:szCs w:val="96"/>
        </w:rPr>
      </w:pPr>
      <w:bookmarkStart w:id="47" w:name="_Toc411525145"/>
      <w:bookmarkStart w:id="48" w:name="_Toc416085153"/>
      <w:bookmarkStart w:id="49" w:name="_Toc529519459"/>
    </w:p>
    <w:p w:rsidR="00044C41" w:rsidRDefault="00044C41" w:rsidP="002B6FDB">
      <w:pPr>
        <w:pStyle w:val="Balk1"/>
        <w:rPr>
          <w:sz w:val="96"/>
          <w:szCs w:val="96"/>
        </w:rPr>
      </w:pPr>
    </w:p>
    <w:p w:rsidR="00044C41" w:rsidRDefault="00044C41" w:rsidP="00044C41">
      <w:pPr>
        <w:pStyle w:val="Balk1"/>
        <w:jc w:val="center"/>
        <w:rPr>
          <w:sz w:val="96"/>
          <w:szCs w:val="96"/>
        </w:rPr>
      </w:pPr>
    </w:p>
    <w:p w:rsidR="00044C41" w:rsidRPr="00044C41" w:rsidRDefault="00044C41" w:rsidP="00044C41">
      <w:pPr>
        <w:pStyle w:val="Balk1"/>
        <w:jc w:val="center"/>
        <w:rPr>
          <w:sz w:val="96"/>
          <w:szCs w:val="96"/>
        </w:rPr>
      </w:pPr>
      <w:bookmarkStart w:id="50" w:name="_Toc536171233"/>
      <w:r w:rsidRPr="00044C41">
        <w:rPr>
          <w:sz w:val="96"/>
          <w:szCs w:val="96"/>
        </w:rPr>
        <w:t>BÖLÜM IV</w:t>
      </w:r>
      <w:bookmarkEnd w:id="50"/>
    </w:p>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Default="00044C41" w:rsidP="00044C41"/>
    <w:p w:rsidR="00044C41" w:rsidRPr="00044C41" w:rsidRDefault="00044C41" w:rsidP="00044C41"/>
    <w:p w:rsidR="002F5FC9" w:rsidRDefault="002F5FC9" w:rsidP="000008F3">
      <w:pPr>
        <w:pStyle w:val="Balk1"/>
        <w:spacing w:before="0" w:after="0"/>
      </w:pPr>
      <w:bookmarkStart w:id="51" w:name="_Toc536171234"/>
      <w:r w:rsidRPr="002B6FDB">
        <w:lastRenderedPageBreak/>
        <w:t xml:space="preserve">AMAÇ, HEDEF VE </w:t>
      </w:r>
      <w:bookmarkEnd w:id="47"/>
      <w:bookmarkEnd w:id="48"/>
      <w:bookmarkEnd w:id="49"/>
      <w:r w:rsidR="003322A4" w:rsidRPr="002B6FDB">
        <w:t>EYLEMLE</w:t>
      </w:r>
      <w:r w:rsidR="00C64958">
        <w:t>R</w:t>
      </w:r>
      <w:bookmarkEnd w:id="51"/>
    </w:p>
    <w:p w:rsid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B1772C" w:rsidRPr="00B1772C" w:rsidRDefault="00B1772C" w:rsidP="000008F3">
      <w:pPr>
        <w:tabs>
          <w:tab w:val="left" w:pos="1425"/>
        </w:tabs>
        <w:spacing w:after="0" w:line="360" w:lineRule="auto"/>
        <w:rPr>
          <w:color w:val="FF0000"/>
        </w:rPr>
      </w:pPr>
      <w:r w:rsidRPr="00B1772C">
        <w:rPr>
          <w:color w:val="FF0000"/>
        </w:rPr>
        <w:t xml:space="preserve">TEMA I: </w:t>
      </w:r>
      <w:r>
        <w:rPr>
          <w:color w:val="FF0000"/>
        </w:rPr>
        <w:t>ERİŞİM</w:t>
      </w:r>
    </w:p>
    <w:p w:rsidR="00AC6E69" w:rsidRPr="00AC6E69" w:rsidRDefault="003322A4" w:rsidP="00AC6E69">
      <w:pPr>
        <w:pStyle w:val="Balk3"/>
        <w:spacing w:before="0" w:after="0" w:line="360" w:lineRule="auto"/>
        <w:rPr>
          <w:rFonts w:ascii="Book Antiqua" w:hAnsi="Book Antiqua"/>
          <w:b/>
          <w:color w:val="00B0F0"/>
          <w:sz w:val="28"/>
          <w:szCs w:val="40"/>
        </w:rPr>
      </w:pPr>
      <w:bookmarkStart w:id="52" w:name="_Toc536171235"/>
      <w:bookmarkStart w:id="53" w:name="_Toc529519460"/>
      <w:r w:rsidRPr="00C64958">
        <w:rPr>
          <w:rStyle w:val="Balk1Char"/>
        </w:rPr>
        <w:t>Stratejik Amaç 1</w:t>
      </w:r>
      <w:bookmarkEnd w:id="52"/>
    </w:p>
    <w:p w:rsidR="00994AEB" w:rsidRDefault="00153D22" w:rsidP="00E82616">
      <w:pPr>
        <w:rPr>
          <w:rFonts w:eastAsia="SimSun"/>
        </w:rPr>
      </w:pPr>
      <w:r>
        <w:rPr>
          <w:rFonts w:eastAsia="SimSun"/>
        </w:rPr>
        <w:t>Kursiyerlerin</w:t>
      </w:r>
      <w:r w:rsidR="00994AEB">
        <w:rPr>
          <w:rFonts w:eastAsia="SimSun"/>
        </w:rPr>
        <w:t xml:space="preserve"> </w:t>
      </w:r>
      <w:r w:rsidR="00AE5E0A">
        <w:rPr>
          <w:rFonts w:eastAsia="SimSun"/>
        </w:rPr>
        <w:t>eğitim kurumuna eşit koşullarda</w:t>
      </w:r>
      <w:r w:rsidR="00994AEB">
        <w:rPr>
          <w:rFonts w:eastAsia="SimSun"/>
        </w:rPr>
        <w:t xml:space="preserve"> erişimini sağlamak.</w:t>
      </w:r>
    </w:p>
    <w:p w:rsidR="00AC6E69" w:rsidRDefault="00515098" w:rsidP="00DF762C">
      <w:pPr>
        <w:pStyle w:val="Balk3"/>
        <w:spacing w:before="0" w:after="0" w:line="360" w:lineRule="auto"/>
        <w:jc w:val="both"/>
        <w:rPr>
          <w:rFonts w:ascii="Book Antiqua" w:hAnsi="Book Antiqua"/>
          <w:sz w:val="24"/>
          <w:szCs w:val="24"/>
        </w:rPr>
      </w:pPr>
      <w:bookmarkStart w:id="54" w:name="_Toc416085156"/>
      <w:bookmarkStart w:id="55" w:name="_Toc529519462"/>
      <w:bookmarkEnd w:id="53"/>
      <w:r w:rsidRPr="004560BB">
        <w:rPr>
          <w:rStyle w:val="Balk4Char"/>
          <w:rFonts w:ascii="Book Antiqua" w:hAnsi="Book Antiqua"/>
          <w:b/>
          <w:i w:val="0"/>
          <w:sz w:val="24"/>
          <w:szCs w:val="24"/>
        </w:rPr>
        <w:t>Stratejik Hedef 1</w:t>
      </w:r>
      <w:r w:rsidR="00952A08" w:rsidRPr="004560BB">
        <w:rPr>
          <w:rStyle w:val="Balk4Char"/>
          <w:rFonts w:ascii="Book Antiqua" w:hAnsi="Book Antiqua"/>
          <w:b/>
          <w:i w:val="0"/>
          <w:sz w:val="24"/>
          <w:szCs w:val="24"/>
        </w:rPr>
        <w:t>.1.</w:t>
      </w:r>
      <w:r w:rsidR="00760091" w:rsidRPr="00C152DD">
        <w:rPr>
          <w:rFonts w:ascii="Book Antiqua" w:hAnsi="Book Antiqua"/>
          <w:sz w:val="24"/>
          <w:szCs w:val="24"/>
        </w:rPr>
        <w:t xml:space="preserve"> </w:t>
      </w:r>
      <w:r w:rsidR="001D2506" w:rsidRPr="00C152DD">
        <w:rPr>
          <w:rFonts w:ascii="Book Antiqua" w:hAnsi="Book Antiqua"/>
          <w:sz w:val="24"/>
          <w:szCs w:val="24"/>
        </w:rPr>
        <w:t xml:space="preserve"> </w:t>
      </w:r>
      <w:bookmarkStart w:id="56" w:name="_Toc529519463"/>
      <w:bookmarkEnd w:id="54"/>
      <w:bookmarkEnd w:id="55"/>
      <w:r w:rsidR="009715C7">
        <w:rPr>
          <w:rFonts w:ascii="Book Antiqua" w:hAnsi="Book Antiqua"/>
          <w:sz w:val="24"/>
          <w:szCs w:val="24"/>
        </w:rPr>
        <w:t>Ekonomik, s</w:t>
      </w:r>
      <w:r w:rsidR="00EB332A">
        <w:rPr>
          <w:rFonts w:ascii="Book Antiqua" w:hAnsi="Book Antiqua"/>
          <w:sz w:val="24"/>
          <w:szCs w:val="24"/>
        </w:rPr>
        <w:t xml:space="preserve">osyal, kültürel </w:t>
      </w:r>
      <w:r w:rsidR="009715C7">
        <w:rPr>
          <w:rFonts w:ascii="Book Antiqua" w:hAnsi="Book Antiqua"/>
          <w:sz w:val="24"/>
          <w:szCs w:val="24"/>
        </w:rPr>
        <w:t xml:space="preserve">farklılıklardan kaynaklı dezavantajlı durumlardan etkilenmeksizin tüm kursiyerlerin </w:t>
      </w:r>
      <w:r w:rsidR="00864AC2">
        <w:rPr>
          <w:rFonts w:ascii="Book Antiqua" w:hAnsi="Book Antiqua"/>
          <w:sz w:val="24"/>
          <w:szCs w:val="24"/>
        </w:rPr>
        <w:t>eğitimlere katılımlarını ve eğitimlerini</w:t>
      </w:r>
      <w:r w:rsidR="003D523D">
        <w:rPr>
          <w:rFonts w:ascii="Book Antiqua" w:hAnsi="Book Antiqua"/>
          <w:sz w:val="24"/>
          <w:szCs w:val="24"/>
        </w:rPr>
        <w:t xml:space="preserve"> tamamlamalarına </w:t>
      </w:r>
      <w:r w:rsidR="00F45DF0">
        <w:rPr>
          <w:rFonts w:ascii="Book Antiqua" w:hAnsi="Book Antiqua"/>
          <w:sz w:val="24"/>
          <w:szCs w:val="24"/>
        </w:rPr>
        <w:t>imkân</w:t>
      </w:r>
      <w:r w:rsidR="003D523D">
        <w:rPr>
          <w:rFonts w:ascii="Book Antiqua" w:hAnsi="Book Antiqua"/>
          <w:sz w:val="24"/>
          <w:szCs w:val="24"/>
        </w:rPr>
        <w:t xml:space="preserve"> sağlamak.</w:t>
      </w:r>
    </w:p>
    <w:p w:rsidR="00CD0A0C" w:rsidRPr="00015243" w:rsidRDefault="008876D2" w:rsidP="002B6FDB">
      <w:pPr>
        <w:rPr>
          <w:b/>
          <w:color w:val="FF0000"/>
          <w:szCs w:val="24"/>
        </w:rPr>
      </w:pPr>
      <w:r w:rsidRPr="00015243">
        <w:rPr>
          <w:b/>
          <w:szCs w:val="24"/>
        </w:rPr>
        <w:t>Performans Gösterge</w:t>
      </w:r>
      <w:r w:rsidR="00D17290" w:rsidRPr="00015243">
        <w:rPr>
          <w:b/>
          <w:szCs w:val="24"/>
        </w:rPr>
        <w:t>ler</w:t>
      </w:r>
      <w:bookmarkEnd w:id="56"/>
      <w:r w:rsidR="00BA6612" w:rsidRPr="00015243">
        <w:rPr>
          <w:b/>
          <w:szCs w:val="24"/>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01"/>
        <w:gridCol w:w="3969"/>
        <w:gridCol w:w="992"/>
        <w:gridCol w:w="709"/>
        <w:gridCol w:w="708"/>
        <w:gridCol w:w="709"/>
        <w:gridCol w:w="709"/>
        <w:gridCol w:w="788"/>
        <w:gridCol w:w="62"/>
      </w:tblGrid>
      <w:tr w:rsidR="00A01141" w:rsidRPr="00A01141" w:rsidTr="001932EA">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322A4" w:rsidRPr="00A01141" w:rsidRDefault="003322A4" w:rsidP="00A01141">
            <w:pPr>
              <w:spacing w:after="0" w:line="240" w:lineRule="auto"/>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3322A4" w:rsidRPr="00A01141" w:rsidRDefault="003322A4" w:rsidP="00A01141">
            <w:pPr>
              <w:spacing w:after="0" w:line="240" w:lineRule="auto"/>
              <w:rPr>
                <w:b/>
                <w:bCs/>
                <w:color w:val="000000"/>
                <w:sz w:val="20"/>
                <w:szCs w:val="22"/>
              </w:rPr>
            </w:pPr>
            <w:r w:rsidRPr="00A01141">
              <w:rPr>
                <w:b/>
                <w:bCs/>
                <w:color w:val="000000"/>
                <w:sz w:val="20"/>
                <w:szCs w:val="22"/>
              </w:rPr>
              <w:t>PERFORMANS</w:t>
            </w:r>
          </w:p>
          <w:p w:rsidR="003322A4" w:rsidRPr="00A01141" w:rsidRDefault="003322A4"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3322A4" w:rsidRPr="00A01141" w:rsidRDefault="003322A4" w:rsidP="00A01141">
            <w:pPr>
              <w:spacing w:after="0" w:line="240" w:lineRule="auto"/>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322A4" w:rsidRPr="00A01141" w:rsidRDefault="003322A4" w:rsidP="00BA6612">
            <w:pPr>
              <w:spacing w:after="0" w:line="240" w:lineRule="auto"/>
              <w:jc w:val="center"/>
              <w:rPr>
                <w:b/>
                <w:bCs/>
                <w:color w:val="000000"/>
                <w:sz w:val="22"/>
                <w:szCs w:val="22"/>
              </w:rPr>
            </w:pPr>
            <w:r w:rsidRPr="00A01141">
              <w:rPr>
                <w:b/>
                <w:bCs/>
                <w:color w:val="000000"/>
                <w:sz w:val="22"/>
                <w:szCs w:val="22"/>
              </w:rPr>
              <w:t>HEDEF</w:t>
            </w:r>
          </w:p>
        </w:tc>
      </w:tr>
      <w:tr w:rsidR="00A01141" w:rsidRPr="00A01141" w:rsidTr="001932EA">
        <w:trPr>
          <w:gridAfter w:val="1"/>
          <w:wAfter w:w="62" w:type="dxa"/>
          <w:trHeight w:val="309"/>
        </w:trPr>
        <w:tc>
          <w:tcPr>
            <w:tcW w:w="1101" w:type="dxa"/>
            <w:vMerge/>
            <w:shd w:val="clear" w:color="auto" w:fill="EAF1DD"/>
            <w:hideMark/>
          </w:tcPr>
          <w:p w:rsidR="003322A4" w:rsidRPr="00A01141" w:rsidRDefault="003322A4" w:rsidP="00A01141">
            <w:pPr>
              <w:spacing w:after="0" w:line="240" w:lineRule="auto"/>
              <w:rPr>
                <w:b/>
                <w:bCs/>
                <w:sz w:val="22"/>
                <w:szCs w:val="22"/>
              </w:rPr>
            </w:pPr>
          </w:p>
        </w:tc>
        <w:tc>
          <w:tcPr>
            <w:tcW w:w="3969" w:type="dxa"/>
            <w:vMerge/>
            <w:shd w:val="clear" w:color="auto" w:fill="EAF1DD"/>
            <w:hideMark/>
          </w:tcPr>
          <w:p w:rsidR="003322A4" w:rsidRPr="00A01141" w:rsidRDefault="003322A4" w:rsidP="00A01141">
            <w:pPr>
              <w:spacing w:after="0" w:line="240" w:lineRule="auto"/>
              <w:rPr>
                <w:b/>
                <w:bCs/>
                <w:sz w:val="22"/>
                <w:szCs w:val="22"/>
              </w:rPr>
            </w:pPr>
          </w:p>
        </w:tc>
        <w:tc>
          <w:tcPr>
            <w:tcW w:w="992"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2019</w:t>
            </w:r>
          </w:p>
        </w:tc>
        <w:tc>
          <w:tcPr>
            <w:tcW w:w="70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2020</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2021</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2022</w:t>
            </w:r>
          </w:p>
        </w:tc>
        <w:tc>
          <w:tcPr>
            <w:tcW w:w="78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2023</w:t>
            </w:r>
          </w:p>
        </w:tc>
      </w:tr>
      <w:tr w:rsidR="00A01141" w:rsidRPr="00A01141" w:rsidTr="001932EA">
        <w:trPr>
          <w:gridAfter w:val="1"/>
          <w:wAfter w:w="62" w:type="dxa"/>
          <w:trHeight w:val="549"/>
        </w:trPr>
        <w:tc>
          <w:tcPr>
            <w:tcW w:w="1101" w:type="dxa"/>
            <w:shd w:val="clear" w:color="auto" w:fill="auto"/>
          </w:tcPr>
          <w:p w:rsidR="003322A4" w:rsidRPr="00DF762C" w:rsidRDefault="00B5455C" w:rsidP="00A01141">
            <w:pPr>
              <w:spacing w:after="0" w:line="240" w:lineRule="auto"/>
              <w:rPr>
                <w:b/>
                <w:bCs/>
                <w:sz w:val="22"/>
                <w:szCs w:val="22"/>
              </w:rPr>
            </w:pPr>
            <w:r>
              <w:rPr>
                <w:b/>
                <w:bCs/>
                <w:sz w:val="22"/>
                <w:szCs w:val="22"/>
              </w:rPr>
              <w:t>PG.1.1.1</w:t>
            </w:r>
          </w:p>
        </w:tc>
        <w:tc>
          <w:tcPr>
            <w:tcW w:w="3969" w:type="dxa"/>
            <w:shd w:val="clear" w:color="auto" w:fill="auto"/>
          </w:tcPr>
          <w:p w:rsidR="003322A4" w:rsidRPr="00A01141" w:rsidRDefault="00AC6E69" w:rsidP="006C4564">
            <w:pPr>
              <w:spacing w:after="0" w:line="240" w:lineRule="auto"/>
              <w:jc w:val="both"/>
              <w:rPr>
                <w:sz w:val="22"/>
                <w:szCs w:val="22"/>
              </w:rPr>
            </w:pPr>
            <w:r>
              <w:rPr>
                <w:sz w:val="22"/>
                <w:szCs w:val="22"/>
              </w:rPr>
              <w:t>Ku</w:t>
            </w:r>
            <w:r w:rsidR="00122B81">
              <w:rPr>
                <w:sz w:val="22"/>
                <w:szCs w:val="22"/>
              </w:rPr>
              <w:t>rumda düzenlenen kurs çeşitlilik</w:t>
            </w:r>
            <w:r>
              <w:rPr>
                <w:sz w:val="22"/>
                <w:szCs w:val="22"/>
              </w:rPr>
              <w:t xml:space="preserve"> sayısı</w:t>
            </w:r>
          </w:p>
        </w:tc>
        <w:tc>
          <w:tcPr>
            <w:tcW w:w="992" w:type="dxa"/>
            <w:shd w:val="clear" w:color="auto" w:fill="auto"/>
            <w:noWrap/>
          </w:tcPr>
          <w:p w:rsidR="003322A4" w:rsidRPr="00A01141" w:rsidRDefault="00131416" w:rsidP="00A01141">
            <w:pPr>
              <w:spacing w:after="0" w:line="240" w:lineRule="auto"/>
              <w:rPr>
                <w:sz w:val="22"/>
                <w:szCs w:val="22"/>
              </w:rPr>
            </w:pPr>
            <w:r>
              <w:rPr>
                <w:sz w:val="22"/>
                <w:szCs w:val="22"/>
              </w:rPr>
              <w:t>15</w:t>
            </w:r>
          </w:p>
        </w:tc>
        <w:tc>
          <w:tcPr>
            <w:tcW w:w="709" w:type="dxa"/>
            <w:shd w:val="clear" w:color="auto" w:fill="auto"/>
            <w:noWrap/>
          </w:tcPr>
          <w:p w:rsidR="003322A4" w:rsidRPr="00A01141" w:rsidRDefault="00131416" w:rsidP="00A01141">
            <w:pPr>
              <w:spacing w:after="0" w:line="240" w:lineRule="auto"/>
              <w:rPr>
                <w:sz w:val="22"/>
                <w:szCs w:val="22"/>
              </w:rPr>
            </w:pPr>
            <w:r>
              <w:rPr>
                <w:sz w:val="22"/>
                <w:szCs w:val="22"/>
              </w:rPr>
              <w:t>20</w:t>
            </w:r>
          </w:p>
        </w:tc>
        <w:tc>
          <w:tcPr>
            <w:tcW w:w="708" w:type="dxa"/>
            <w:shd w:val="clear" w:color="auto" w:fill="auto"/>
          </w:tcPr>
          <w:p w:rsidR="003322A4" w:rsidRPr="00A01141" w:rsidRDefault="00131416" w:rsidP="00A01141">
            <w:pPr>
              <w:spacing w:after="0" w:line="240" w:lineRule="auto"/>
              <w:rPr>
                <w:sz w:val="22"/>
                <w:szCs w:val="22"/>
              </w:rPr>
            </w:pPr>
            <w:r>
              <w:rPr>
                <w:sz w:val="22"/>
                <w:szCs w:val="22"/>
              </w:rPr>
              <w:t>30</w:t>
            </w:r>
          </w:p>
        </w:tc>
        <w:tc>
          <w:tcPr>
            <w:tcW w:w="709" w:type="dxa"/>
            <w:shd w:val="clear" w:color="auto" w:fill="auto"/>
          </w:tcPr>
          <w:p w:rsidR="003322A4" w:rsidRPr="00A01141" w:rsidRDefault="00131416" w:rsidP="00A01141">
            <w:pPr>
              <w:spacing w:after="0" w:line="240" w:lineRule="auto"/>
              <w:rPr>
                <w:sz w:val="22"/>
                <w:szCs w:val="22"/>
              </w:rPr>
            </w:pPr>
            <w:r>
              <w:rPr>
                <w:sz w:val="22"/>
                <w:szCs w:val="22"/>
              </w:rPr>
              <w:t>35</w:t>
            </w:r>
          </w:p>
        </w:tc>
        <w:tc>
          <w:tcPr>
            <w:tcW w:w="709" w:type="dxa"/>
            <w:shd w:val="clear" w:color="auto" w:fill="auto"/>
          </w:tcPr>
          <w:p w:rsidR="003322A4" w:rsidRPr="00A01141" w:rsidRDefault="00131416" w:rsidP="00A01141">
            <w:pPr>
              <w:spacing w:after="0" w:line="240" w:lineRule="auto"/>
              <w:rPr>
                <w:sz w:val="22"/>
                <w:szCs w:val="22"/>
              </w:rPr>
            </w:pPr>
            <w:r>
              <w:rPr>
                <w:sz w:val="22"/>
                <w:szCs w:val="22"/>
              </w:rPr>
              <w:t>40</w:t>
            </w:r>
          </w:p>
        </w:tc>
        <w:tc>
          <w:tcPr>
            <w:tcW w:w="788" w:type="dxa"/>
            <w:shd w:val="clear" w:color="auto" w:fill="auto"/>
          </w:tcPr>
          <w:p w:rsidR="003322A4" w:rsidRPr="00A01141" w:rsidRDefault="00131416" w:rsidP="00A01141">
            <w:pPr>
              <w:spacing w:after="0" w:line="240" w:lineRule="auto"/>
              <w:rPr>
                <w:sz w:val="22"/>
                <w:szCs w:val="22"/>
              </w:rPr>
            </w:pPr>
            <w:r>
              <w:rPr>
                <w:sz w:val="22"/>
                <w:szCs w:val="22"/>
              </w:rPr>
              <w:t>50</w:t>
            </w:r>
          </w:p>
        </w:tc>
      </w:tr>
      <w:tr w:rsidR="00A01141" w:rsidRPr="00A01141" w:rsidTr="001932EA">
        <w:trPr>
          <w:gridAfter w:val="1"/>
          <w:wAfter w:w="62" w:type="dxa"/>
          <w:trHeight w:val="549"/>
        </w:trPr>
        <w:tc>
          <w:tcPr>
            <w:tcW w:w="1101" w:type="dxa"/>
            <w:shd w:val="clear" w:color="auto" w:fill="EAF1DD"/>
          </w:tcPr>
          <w:p w:rsidR="003322A4" w:rsidRPr="00DF762C" w:rsidRDefault="00B5455C" w:rsidP="003322A4">
            <w:pPr>
              <w:rPr>
                <w:b/>
                <w:bCs/>
                <w:sz w:val="22"/>
                <w:szCs w:val="22"/>
              </w:rPr>
            </w:pPr>
            <w:r>
              <w:rPr>
                <w:b/>
                <w:bCs/>
                <w:sz w:val="22"/>
                <w:szCs w:val="22"/>
              </w:rPr>
              <w:t>PG.1.1.2</w:t>
            </w:r>
          </w:p>
        </w:tc>
        <w:tc>
          <w:tcPr>
            <w:tcW w:w="3969" w:type="dxa"/>
            <w:shd w:val="clear" w:color="auto" w:fill="EAF1DD"/>
          </w:tcPr>
          <w:p w:rsidR="003322A4" w:rsidRPr="00A01141" w:rsidRDefault="00FB265D" w:rsidP="006C4564">
            <w:pPr>
              <w:spacing w:after="0" w:line="240" w:lineRule="auto"/>
              <w:jc w:val="both"/>
              <w:rPr>
                <w:sz w:val="22"/>
                <w:szCs w:val="22"/>
              </w:rPr>
            </w:pPr>
            <w:r>
              <w:rPr>
                <w:sz w:val="22"/>
                <w:szCs w:val="22"/>
              </w:rPr>
              <w:t xml:space="preserve">Kurslara </w:t>
            </w:r>
            <w:r w:rsidR="00AC6E69">
              <w:rPr>
                <w:sz w:val="22"/>
                <w:szCs w:val="22"/>
              </w:rPr>
              <w:t>katıl</w:t>
            </w:r>
            <w:r w:rsidR="0066202C">
              <w:rPr>
                <w:sz w:val="22"/>
                <w:szCs w:val="22"/>
              </w:rPr>
              <w:t>an kursiyer</w:t>
            </w:r>
            <w:r w:rsidR="00AC6E69">
              <w:rPr>
                <w:sz w:val="22"/>
                <w:szCs w:val="22"/>
              </w:rPr>
              <w:t xml:space="preserve"> sayısı</w:t>
            </w:r>
          </w:p>
        </w:tc>
        <w:tc>
          <w:tcPr>
            <w:tcW w:w="992" w:type="dxa"/>
            <w:shd w:val="clear" w:color="auto" w:fill="EAF1DD"/>
            <w:noWrap/>
          </w:tcPr>
          <w:p w:rsidR="003322A4" w:rsidRPr="00A01141" w:rsidRDefault="00131416" w:rsidP="00A01141">
            <w:pPr>
              <w:spacing w:after="0" w:line="240" w:lineRule="auto"/>
              <w:rPr>
                <w:sz w:val="22"/>
                <w:szCs w:val="22"/>
              </w:rPr>
            </w:pPr>
            <w:r>
              <w:rPr>
                <w:sz w:val="22"/>
                <w:szCs w:val="22"/>
              </w:rPr>
              <w:t>926</w:t>
            </w:r>
          </w:p>
        </w:tc>
        <w:tc>
          <w:tcPr>
            <w:tcW w:w="709" w:type="dxa"/>
            <w:shd w:val="clear" w:color="auto" w:fill="EAF1DD"/>
            <w:noWrap/>
          </w:tcPr>
          <w:p w:rsidR="003322A4" w:rsidRPr="00A01141" w:rsidRDefault="00131416" w:rsidP="00A01141">
            <w:pPr>
              <w:spacing w:after="0" w:line="240" w:lineRule="auto"/>
              <w:rPr>
                <w:sz w:val="22"/>
                <w:szCs w:val="22"/>
              </w:rPr>
            </w:pPr>
            <w:r>
              <w:rPr>
                <w:sz w:val="22"/>
                <w:szCs w:val="22"/>
              </w:rPr>
              <w:t>1200</w:t>
            </w:r>
          </w:p>
        </w:tc>
        <w:tc>
          <w:tcPr>
            <w:tcW w:w="708" w:type="dxa"/>
            <w:shd w:val="clear" w:color="auto" w:fill="EAF1DD"/>
          </w:tcPr>
          <w:p w:rsidR="003322A4" w:rsidRPr="00A01141" w:rsidRDefault="00131416" w:rsidP="00A01141">
            <w:pPr>
              <w:spacing w:after="0" w:line="240" w:lineRule="auto"/>
              <w:rPr>
                <w:sz w:val="22"/>
                <w:szCs w:val="22"/>
              </w:rPr>
            </w:pPr>
            <w:r>
              <w:rPr>
                <w:sz w:val="22"/>
                <w:szCs w:val="22"/>
              </w:rPr>
              <w:t>1350</w:t>
            </w:r>
          </w:p>
        </w:tc>
        <w:tc>
          <w:tcPr>
            <w:tcW w:w="709" w:type="dxa"/>
            <w:shd w:val="clear" w:color="auto" w:fill="EAF1DD"/>
          </w:tcPr>
          <w:p w:rsidR="003322A4" w:rsidRPr="00A01141" w:rsidRDefault="00131416" w:rsidP="00A01141">
            <w:pPr>
              <w:spacing w:after="0" w:line="240" w:lineRule="auto"/>
              <w:rPr>
                <w:sz w:val="22"/>
                <w:szCs w:val="22"/>
              </w:rPr>
            </w:pPr>
            <w:r>
              <w:rPr>
                <w:sz w:val="22"/>
                <w:szCs w:val="22"/>
              </w:rPr>
              <w:t>1500</w:t>
            </w:r>
          </w:p>
        </w:tc>
        <w:tc>
          <w:tcPr>
            <w:tcW w:w="709" w:type="dxa"/>
            <w:shd w:val="clear" w:color="auto" w:fill="EAF1DD"/>
          </w:tcPr>
          <w:p w:rsidR="003322A4" w:rsidRPr="00A01141" w:rsidRDefault="00131416" w:rsidP="00A01141">
            <w:pPr>
              <w:spacing w:after="0" w:line="240" w:lineRule="auto"/>
              <w:rPr>
                <w:sz w:val="22"/>
                <w:szCs w:val="22"/>
              </w:rPr>
            </w:pPr>
            <w:r>
              <w:rPr>
                <w:sz w:val="22"/>
                <w:szCs w:val="22"/>
              </w:rPr>
              <w:t>1650</w:t>
            </w:r>
          </w:p>
        </w:tc>
        <w:tc>
          <w:tcPr>
            <w:tcW w:w="788" w:type="dxa"/>
            <w:shd w:val="clear" w:color="auto" w:fill="EAF1DD"/>
          </w:tcPr>
          <w:p w:rsidR="003322A4" w:rsidRPr="00A01141" w:rsidRDefault="00131416" w:rsidP="00A01141">
            <w:pPr>
              <w:spacing w:after="0" w:line="240" w:lineRule="auto"/>
              <w:rPr>
                <w:sz w:val="22"/>
                <w:szCs w:val="22"/>
              </w:rPr>
            </w:pPr>
            <w:r>
              <w:rPr>
                <w:sz w:val="22"/>
                <w:szCs w:val="22"/>
              </w:rPr>
              <w:t>1800</w:t>
            </w:r>
          </w:p>
        </w:tc>
      </w:tr>
      <w:tr w:rsidR="009253EF" w:rsidRPr="00A01141" w:rsidTr="008E111E">
        <w:trPr>
          <w:gridAfter w:val="1"/>
          <w:wAfter w:w="62" w:type="dxa"/>
          <w:trHeight w:val="549"/>
        </w:trPr>
        <w:tc>
          <w:tcPr>
            <w:tcW w:w="1101" w:type="dxa"/>
            <w:shd w:val="clear" w:color="auto" w:fill="auto"/>
          </w:tcPr>
          <w:p w:rsidR="009253EF" w:rsidRPr="00DF762C" w:rsidRDefault="009253EF" w:rsidP="008E111E">
            <w:pPr>
              <w:spacing w:after="0" w:line="240" w:lineRule="auto"/>
              <w:rPr>
                <w:b/>
                <w:bCs/>
                <w:sz w:val="22"/>
                <w:szCs w:val="22"/>
              </w:rPr>
            </w:pPr>
            <w:r>
              <w:rPr>
                <w:b/>
                <w:bCs/>
                <w:sz w:val="22"/>
                <w:szCs w:val="22"/>
              </w:rPr>
              <w:t>PG. 1.1.3</w:t>
            </w:r>
          </w:p>
        </w:tc>
        <w:tc>
          <w:tcPr>
            <w:tcW w:w="3969" w:type="dxa"/>
            <w:shd w:val="clear" w:color="auto" w:fill="auto"/>
          </w:tcPr>
          <w:p w:rsidR="009253EF" w:rsidRPr="00A01141" w:rsidRDefault="00C75219" w:rsidP="006C4564">
            <w:pPr>
              <w:spacing w:after="0" w:line="240" w:lineRule="auto"/>
              <w:jc w:val="both"/>
              <w:rPr>
                <w:sz w:val="22"/>
                <w:szCs w:val="22"/>
              </w:rPr>
            </w:pPr>
            <w:r>
              <w:rPr>
                <w:sz w:val="22"/>
                <w:szCs w:val="22"/>
              </w:rPr>
              <w:t>Kursiyerlerin memnuniyet oranı (%)</w:t>
            </w:r>
          </w:p>
        </w:tc>
        <w:tc>
          <w:tcPr>
            <w:tcW w:w="992" w:type="dxa"/>
            <w:shd w:val="clear" w:color="auto" w:fill="auto"/>
            <w:noWrap/>
          </w:tcPr>
          <w:p w:rsidR="009253EF" w:rsidRPr="00A01141" w:rsidRDefault="00131416" w:rsidP="008E111E">
            <w:pPr>
              <w:spacing w:after="0" w:line="240" w:lineRule="auto"/>
              <w:rPr>
                <w:sz w:val="22"/>
                <w:szCs w:val="22"/>
              </w:rPr>
            </w:pPr>
            <w:r>
              <w:rPr>
                <w:sz w:val="22"/>
                <w:szCs w:val="22"/>
              </w:rPr>
              <w:t>%60</w:t>
            </w:r>
          </w:p>
        </w:tc>
        <w:tc>
          <w:tcPr>
            <w:tcW w:w="709" w:type="dxa"/>
            <w:shd w:val="clear" w:color="auto" w:fill="auto"/>
            <w:noWrap/>
          </w:tcPr>
          <w:p w:rsidR="009253EF" w:rsidRPr="00A01141" w:rsidRDefault="00131416" w:rsidP="008E111E">
            <w:pPr>
              <w:spacing w:after="0" w:line="240" w:lineRule="auto"/>
              <w:rPr>
                <w:sz w:val="22"/>
                <w:szCs w:val="22"/>
              </w:rPr>
            </w:pPr>
            <w:r>
              <w:rPr>
                <w:sz w:val="22"/>
                <w:szCs w:val="22"/>
              </w:rPr>
              <w:t>%70</w:t>
            </w:r>
          </w:p>
        </w:tc>
        <w:tc>
          <w:tcPr>
            <w:tcW w:w="708" w:type="dxa"/>
            <w:shd w:val="clear" w:color="auto" w:fill="auto"/>
          </w:tcPr>
          <w:p w:rsidR="009253EF" w:rsidRPr="00A01141" w:rsidRDefault="00131416" w:rsidP="008E111E">
            <w:pPr>
              <w:spacing w:after="0" w:line="240" w:lineRule="auto"/>
              <w:rPr>
                <w:sz w:val="22"/>
                <w:szCs w:val="22"/>
              </w:rPr>
            </w:pPr>
            <w:r>
              <w:rPr>
                <w:sz w:val="22"/>
                <w:szCs w:val="22"/>
              </w:rPr>
              <w:t>%80</w:t>
            </w:r>
          </w:p>
        </w:tc>
        <w:tc>
          <w:tcPr>
            <w:tcW w:w="709" w:type="dxa"/>
            <w:shd w:val="clear" w:color="auto" w:fill="auto"/>
          </w:tcPr>
          <w:p w:rsidR="009253EF" w:rsidRPr="00A01141" w:rsidRDefault="00131416" w:rsidP="008E111E">
            <w:pPr>
              <w:spacing w:after="0" w:line="240" w:lineRule="auto"/>
              <w:rPr>
                <w:sz w:val="22"/>
                <w:szCs w:val="22"/>
              </w:rPr>
            </w:pPr>
            <w:r>
              <w:rPr>
                <w:sz w:val="22"/>
                <w:szCs w:val="22"/>
              </w:rPr>
              <w:t>%85</w:t>
            </w:r>
          </w:p>
        </w:tc>
        <w:tc>
          <w:tcPr>
            <w:tcW w:w="709" w:type="dxa"/>
            <w:shd w:val="clear" w:color="auto" w:fill="auto"/>
          </w:tcPr>
          <w:p w:rsidR="009253EF" w:rsidRPr="00A01141" w:rsidRDefault="00131416" w:rsidP="008E111E">
            <w:pPr>
              <w:spacing w:after="0" w:line="240" w:lineRule="auto"/>
              <w:rPr>
                <w:sz w:val="22"/>
                <w:szCs w:val="22"/>
              </w:rPr>
            </w:pPr>
            <w:r>
              <w:rPr>
                <w:sz w:val="22"/>
                <w:szCs w:val="22"/>
              </w:rPr>
              <w:t>%90</w:t>
            </w:r>
          </w:p>
        </w:tc>
        <w:tc>
          <w:tcPr>
            <w:tcW w:w="788" w:type="dxa"/>
            <w:shd w:val="clear" w:color="auto" w:fill="auto"/>
          </w:tcPr>
          <w:p w:rsidR="009253EF" w:rsidRPr="00A01141" w:rsidRDefault="00131416" w:rsidP="008E111E">
            <w:pPr>
              <w:spacing w:after="0" w:line="240" w:lineRule="auto"/>
              <w:rPr>
                <w:sz w:val="22"/>
                <w:szCs w:val="22"/>
              </w:rPr>
            </w:pPr>
            <w:r>
              <w:rPr>
                <w:sz w:val="22"/>
                <w:szCs w:val="22"/>
              </w:rPr>
              <w:t>%100</w:t>
            </w:r>
          </w:p>
        </w:tc>
      </w:tr>
      <w:tr w:rsidR="009253EF" w:rsidRPr="00A01141" w:rsidTr="008E111E">
        <w:trPr>
          <w:gridAfter w:val="1"/>
          <w:wAfter w:w="62" w:type="dxa"/>
          <w:trHeight w:val="549"/>
        </w:trPr>
        <w:tc>
          <w:tcPr>
            <w:tcW w:w="1101" w:type="dxa"/>
            <w:shd w:val="clear" w:color="auto" w:fill="EAF1DD"/>
          </w:tcPr>
          <w:p w:rsidR="009253EF" w:rsidRPr="00DF762C" w:rsidRDefault="009253EF" w:rsidP="008E111E">
            <w:pPr>
              <w:rPr>
                <w:b/>
                <w:bCs/>
                <w:sz w:val="22"/>
                <w:szCs w:val="22"/>
              </w:rPr>
            </w:pPr>
            <w:r>
              <w:rPr>
                <w:b/>
                <w:bCs/>
                <w:sz w:val="22"/>
                <w:szCs w:val="22"/>
              </w:rPr>
              <w:t>PG 1.1.4</w:t>
            </w:r>
          </w:p>
        </w:tc>
        <w:tc>
          <w:tcPr>
            <w:tcW w:w="3969" w:type="dxa"/>
            <w:shd w:val="clear" w:color="auto" w:fill="EAF1DD"/>
          </w:tcPr>
          <w:p w:rsidR="009253EF" w:rsidRPr="00A01141" w:rsidRDefault="00C75219" w:rsidP="006C4564">
            <w:pPr>
              <w:spacing w:after="0" w:line="240" w:lineRule="auto"/>
              <w:jc w:val="both"/>
              <w:rPr>
                <w:sz w:val="22"/>
                <w:szCs w:val="22"/>
              </w:rPr>
            </w:pPr>
            <w:r>
              <w:rPr>
                <w:sz w:val="22"/>
                <w:szCs w:val="22"/>
              </w:rPr>
              <w:t>Kurumu tanıtıcı faaliyet sayısı</w:t>
            </w:r>
          </w:p>
        </w:tc>
        <w:tc>
          <w:tcPr>
            <w:tcW w:w="992" w:type="dxa"/>
            <w:shd w:val="clear" w:color="auto" w:fill="EAF1DD"/>
            <w:noWrap/>
          </w:tcPr>
          <w:p w:rsidR="009253EF" w:rsidRPr="00A01141" w:rsidRDefault="00131416" w:rsidP="008E111E">
            <w:pPr>
              <w:spacing w:after="0" w:line="240" w:lineRule="auto"/>
              <w:rPr>
                <w:sz w:val="22"/>
                <w:szCs w:val="22"/>
              </w:rPr>
            </w:pPr>
            <w:r>
              <w:rPr>
                <w:sz w:val="22"/>
                <w:szCs w:val="22"/>
              </w:rPr>
              <w:t>10</w:t>
            </w:r>
          </w:p>
        </w:tc>
        <w:tc>
          <w:tcPr>
            <w:tcW w:w="709" w:type="dxa"/>
            <w:shd w:val="clear" w:color="auto" w:fill="EAF1DD"/>
            <w:noWrap/>
          </w:tcPr>
          <w:p w:rsidR="009253EF" w:rsidRPr="00A01141" w:rsidRDefault="00131416" w:rsidP="008E111E">
            <w:pPr>
              <w:spacing w:after="0" w:line="240" w:lineRule="auto"/>
              <w:rPr>
                <w:sz w:val="22"/>
                <w:szCs w:val="22"/>
              </w:rPr>
            </w:pPr>
            <w:r>
              <w:rPr>
                <w:sz w:val="22"/>
                <w:szCs w:val="22"/>
              </w:rPr>
              <w:t>20</w:t>
            </w:r>
          </w:p>
        </w:tc>
        <w:tc>
          <w:tcPr>
            <w:tcW w:w="708" w:type="dxa"/>
            <w:shd w:val="clear" w:color="auto" w:fill="EAF1DD"/>
          </w:tcPr>
          <w:p w:rsidR="009253EF" w:rsidRPr="00A01141" w:rsidRDefault="00131416" w:rsidP="008E111E">
            <w:pPr>
              <w:spacing w:after="0" w:line="240" w:lineRule="auto"/>
              <w:rPr>
                <w:sz w:val="22"/>
                <w:szCs w:val="22"/>
              </w:rPr>
            </w:pPr>
            <w:r>
              <w:rPr>
                <w:sz w:val="22"/>
                <w:szCs w:val="22"/>
              </w:rPr>
              <w:t>30</w:t>
            </w:r>
          </w:p>
        </w:tc>
        <w:tc>
          <w:tcPr>
            <w:tcW w:w="709" w:type="dxa"/>
            <w:shd w:val="clear" w:color="auto" w:fill="EAF1DD"/>
          </w:tcPr>
          <w:p w:rsidR="009253EF" w:rsidRPr="00A01141" w:rsidRDefault="00131416" w:rsidP="008E111E">
            <w:pPr>
              <w:spacing w:after="0" w:line="240" w:lineRule="auto"/>
              <w:rPr>
                <w:sz w:val="22"/>
                <w:szCs w:val="22"/>
              </w:rPr>
            </w:pPr>
            <w:r>
              <w:rPr>
                <w:sz w:val="22"/>
                <w:szCs w:val="22"/>
              </w:rPr>
              <w:t>40</w:t>
            </w:r>
          </w:p>
        </w:tc>
        <w:tc>
          <w:tcPr>
            <w:tcW w:w="709" w:type="dxa"/>
            <w:shd w:val="clear" w:color="auto" w:fill="EAF1DD"/>
          </w:tcPr>
          <w:p w:rsidR="009253EF" w:rsidRPr="00A01141" w:rsidRDefault="00131416" w:rsidP="008E111E">
            <w:pPr>
              <w:spacing w:after="0" w:line="240" w:lineRule="auto"/>
              <w:rPr>
                <w:sz w:val="22"/>
                <w:szCs w:val="22"/>
              </w:rPr>
            </w:pPr>
            <w:r>
              <w:rPr>
                <w:sz w:val="22"/>
                <w:szCs w:val="22"/>
              </w:rPr>
              <w:t>50</w:t>
            </w:r>
          </w:p>
        </w:tc>
        <w:tc>
          <w:tcPr>
            <w:tcW w:w="788" w:type="dxa"/>
            <w:shd w:val="clear" w:color="auto" w:fill="EAF1DD"/>
          </w:tcPr>
          <w:p w:rsidR="009253EF" w:rsidRPr="00A01141" w:rsidRDefault="00131416" w:rsidP="008E111E">
            <w:pPr>
              <w:spacing w:after="0" w:line="240" w:lineRule="auto"/>
              <w:rPr>
                <w:sz w:val="22"/>
                <w:szCs w:val="22"/>
              </w:rPr>
            </w:pPr>
            <w:r>
              <w:rPr>
                <w:sz w:val="22"/>
                <w:szCs w:val="22"/>
              </w:rPr>
              <w:t>60</w:t>
            </w:r>
          </w:p>
        </w:tc>
      </w:tr>
    </w:tbl>
    <w:p w:rsidR="0066202C" w:rsidRPr="0066202C" w:rsidRDefault="0066202C" w:rsidP="0066202C"/>
    <w:p w:rsidR="002B6FDB" w:rsidRPr="00015243" w:rsidRDefault="002B6FDB" w:rsidP="002B6FDB">
      <w:pPr>
        <w:rPr>
          <w:b/>
          <w:szCs w:val="24"/>
        </w:rPr>
      </w:pPr>
      <w:r w:rsidRPr="00015243">
        <w:rPr>
          <w:b/>
          <w:szCs w:val="24"/>
        </w:rPr>
        <w:t>Eylemle</w:t>
      </w:r>
      <w:r w:rsidR="001932EA" w:rsidRPr="00015243">
        <w:rPr>
          <w:b/>
          <w:szCs w:val="24"/>
        </w:rPr>
        <w:t>r</w:t>
      </w:r>
    </w:p>
    <w:tbl>
      <w:tblPr>
        <w:tblW w:w="5171"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935"/>
        <w:gridCol w:w="4840"/>
        <w:gridCol w:w="2352"/>
        <w:gridCol w:w="1245"/>
      </w:tblGrid>
      <w:tr w:rsidR="00A01141" w:rsidRPr="00A01141" w:rsidTr="00131416">
        <w:trPr>
          <w:trHeight w:val="441"/>
        </w:trPr>
        <w:tc>
          <w:tcPr>
            <w:tcW w:w="499"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No</w:t>
            </w:r>
          </w:p>
        </w:tc>
        <w:tc>
          <w:tcPr>
            <w:tcW w:w="2582" w:type="pct"/>
            <w:tcBorders>
              <w:top w:val="single" w:sz="4" w:space="0" w:color="9BBB59"/>
              <w:left w:val="nil"/>
              <w:bottom w:val="single" w:sz="4" w:space="0" w:color="9BBB59"/>
              <w:right w:val="nil"/>
            </w:tcBorders>
            <w:shd w:val="clear" w:color="auto" w:fill="9BBB59"/>
            <w:noWrap/>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İfadesi</w:t>
            </w:r>
          </w:p>
        </w:tc>
        <w:tc>
          <w:tcPr>
            <w:tcW w:w="1255" w:type="pct"/>
            <w:tcBorders>
              <w:top w:val="single" w:sz="4" w:space="0" w:color="9BBB59"/>
              <w:left w:val="nil"/>
              <w:bottom w:val="single" w:sz="4" w:space="0" w:color="9BBB59"/>
              <w:right w:val="nil"/>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Sorumlusu</w:t>
            </w:r>
          </w:p>
        </w:tc>
        <w:tc>
          <w:tcPr>
            <w:tcW w:w="664"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Tarihi</w:t>
            </w:r>
          </w:p>
        </w:tc>
      </w:tr>
      <w:tr w:rsidR="00A01141" w:rsidRPr="00A01141" w:rsidTr="00131416">
        <w:trPr>
          <w:trHeight w:val="567"/>
        </w:trPr>
        <w:tc>
          <w:tcPr>
            <w:tcW w:w="499" w:type="pct"/>
            <w:shd w:val="clear" w:color="auto" w:fill="EAF1DD"/>
            <w:noWrap/>
            <w:hideMark/>
          </w:tcPr>
          <w:p w:rsidR="002B6FDB" w:rsidRPr="00550DCE" w:rsidRDefault="008F4447" w:rsidP="00A01141">
            <w:pPr>
              <w:spacing w:after="0" w:line="240" w:lineRule="auto"/>
              <w:jc w:val="center"/>
              <w:rPr>
                <w:b/>
                <w:bCs/>
                <w:color w:val="000000"/>
                <w:sz w:val="22"/>
                <w:szCs w:val="22"/>
              </w:rPr>
            </w:pPr>
            <w:r>
              <w:rPr>
                <w:b/>
                <w:bCs/>
                <w:color w:val="000000"/>
                <w:sz w:val="22"/>
                <w:szCs w:val="22"/>
              </w:rPr>
              <w:t>1.1.a</w:t>
            </w:r>
          </w:p>
        </w:tc>
        <w:tc>
          <w:tcPr>
            <w:tcW w:w="2582" w:type="pct"/>
            <w:shd w:val="clear" w:color="auto" w:fill="EAF1DD"/>
          </w:tcPr>
          <w:p w:rsidR="002B6FDB" w:rsidRPr="00AC406B" w:rsidRDefault="00C75219" w:rsidP="00C75219">
            <w:pPr>
              <w:spacing w:after="0" w:line="240" w:lineRule="auto"/>
              <w:jc w:val="both"/>
              <w:rPr>
                <w:color w:val="000000"/>
                <w:sz w:val="22"/>
                <w:szCs w:val="22"/>
              </w:rPr>
            </w:pPr>
            <w:r>
              <w:rPr>
                <w:color w:val="000000"/>
                <w:sz w:val="22"/>
                <w:szCs w:val="22"/>
              </w:rPr>
              <w:t>Diğer kurum/kuruluşlarla iş birliği yapılacaktır.</w:t>
            </w:r>
          </w:p>
        </w:tc>
        <w:tc>
          <w:tcPr>
            <w:tcW w:w="1255" w:type="pct"/>
            <w:shd w:val="clear" w:color="auto" w:fill="EAF1DD"/>
          </w:tcPr>
          <w:p w:rsidR="002B6FDB" w:rsidRPr="00AC406B" w:rsidRDefault="00F45DF0" w:rsidP="00F45DF0">
            <w:pPr>
              <w:spacing w:after="0" w:line="240" w:lineRule="auto"/>
              <w:jc w:val="both"/>
              <w:rPr>
                <w:color w:val="000000"/>
                <w:sz w:val="22"/>
                <w:szCs w:val="22"/>
              </w:rPr>
            </w:pPr>
            <w:r>
              <w:rPr>
                <w:color w:val="000000"/>
                <w:sz w:val="22"/>
                <w:szCs w:val="22"/>
              </w:rPr>
              <w:t>Selim UZUN</w:t>
            </w:r>
          </w:p>
        </w:tc>
        <w:tc>
          <w:tcPr>
            <w:tcW w:w="664" w:type="pct"/>
            <w:shd w:val="clear" w:color="auto" w:fill="EAF1DD"/>
          </w:tcPr>
          <w:p w:rsidR="002B6FDB" w:rsidRPr="00AC406B" w:rsidRDefault="002B6FDB" w:rsidP="00A01141">
            <w:pPr>
              <w:spacing w:after="0" w:line="240" w:lineRule="auto"/>
              <w:jc w:val="both"/>
              <w:rPr>
                <w:color w:val="000000"/>
                <w:sz w:val="22"/>
                <w:szCs w:val="22"/>
              </w:rPr>
            </w:pPr>
          </w:p>
        </w:tc>
      </w:tr>
      <w:tr w:rsidR="00AC6E69" w:rsidRPr="00A01141" w:rsidTr="00131416">
        <w:trPr>
          <w:trHeight w:val="567"/>
        </w:trPr>
        <w:tc>
          <w:tcPr>
            <w:tcW w:w="499" w:type="pct"/>
            <w:shd w:val="clear" w:color="auto" w:fill="auto"/>
            <w:noWrap/>
          </w:tcPr>
          <w:p w:rsidR="00AC6E69" w:rsidRPr="00550DCE" w:rsidRDefault="008F4447" w:rsidP="00AC6E69">
            <w:pPr>
              <w:spacing w:after="0" w:line="240" w:lineRule="auto"/>
              <w:jc w:val="center"/>
              <w:rPr>
                <w:b/>
                <w:bCs/>
                <w:color w:val="000000"/>
                <w:sz w:val="22"/>
                <w:szCs w:val="22"/>
              </w:rPr>
            </w:pPr>
            <w:r>
              <w:rPr>
                <w:b/>
                <w:bCs/>
                <w:color w:val="000000"/>
                <w:sz w:val="22"/>
                <w:szCs w:val="22"/>
              </w:rPr>
              <w:t>1.1.b</w:t>
            </w:r>
          </w:p>
        </w:tc>
        <w:tc>
          <w:tcPr>
            <w:tcW w:w="2582" w:type="pct"/>
            <w:shd w:val="clear" w:color="auto" w:fill="auto"/>
          </w:tcPr>
          <w:p w:rsidR="00AC6E69" w:rsidRPr="00A01141" w:rsidRDefault="00C75219" w:rsidP="007A7885">
            <w:pPr>
              <w:spacing w:after="0" w:line="240" w:lineRule="auto"/>
              <w:jc w:val="both"/>
              <w:rPr>
                <w:sz w:val="22"/>
                <w:szCs w:val="22"/>
              </w:rPr>
            </w:pPr>
            <w:r>
              <w:rPr>
                <w:color w:val="000000"/>
                <w:sz w:val="22"/>
                <w:szCs w:val="22"/>
              </w:rPr>
              <w:t>Kurumumuzda açılabilecek kurslar hakkında bilgilendirme toplantıları gerçekleştirilecektir.</w:t>
            </w:r>
          </w:p>
        </w:tc>
        <w:tc>
          <w:tcPr>
            <w:tcW w:w="1255" w:type="pct"/>
            <w:shd w:val="clear" w:color="auto" w:fill="auto"/>
          </w:tcPr>
          <w:p w:rsidR="00AC6E69" w:rsidRPr="00AC406B" w:rsidRDefault="00F45DF0" w:rsidP="00AC6E69">
            <w:pPr>
              <w:spacing w:after="0" w:line="240" w:lineRule="auto"/>
              <w:jc w:val="both"/>
              <w:rPr>
                <w:color w:val="000000"/>
                <w:sz w:val="22"/>
                <w:szCs w:val="22"/>
              </w:rPr>
            </w:pPr>
            <w:r>
              <w:rPr>
                <w:color w:val="000000"/>
                <w:sz w:val="22"/>
                <w:szCs w:val="22"/>
              </w:rPr>
              <w:t>Muhammed Abdullah CENGİZ</w:t>
            </w:r>
          </w:p>
        </w:tc>
        <w:tc>
          <w:tcPr>
            <w:tcW w:w="664" w:type="pct"/>
            <w:shd w:val="clear" w:color="auto" w:fill="auto"/>
          </w:tcPr>
          <w:p w:rsidR="00AC6E69" w:rsidRPr="00AC406B" w:rsidRDefault="00AC6E69" w:rsidP="00AC6E69">
            <w:pPr>
              <w:spacing w:after="0" w:line="240" w:lineRule="auto"/>
              <w:jc w:val="both"/>
              <w:rPr>
                <w:color w:val="000000"/>
                <w:sz w:val="22"/>
                <w:szCs w:val="22"/>
              </w:rPr>
            </w:pPr>
          </w:p>
        </w:tc>
      </w:tr>
      <w:tr w:rsidR="00131416" w:rsidRPr="00A01141" w:rsidTr="00131416">
        <w:trPr>
          <w:trHeight w:val="567"/>
        </w:trPr>
        <w:tc>
          <w:tcPr>
            <w:tcW w:w="499" w:type="pct"/>
            <w:shd w:val="clear" w:color="auto" w:fill="EAF1DD"/>
            <w:noWrap/>
          </w:tcPr>
          <w:p w:rsidR="00131416" w:rsidRPr="002B077F" w:rsidRDefault="00131416" w:rsidP="002B077F">
            <w:pPr>
              <w:spacing w:after="0" w:line="240" w:lineRule="auto"/>
              <w:jc w:val="center"/>
              <w:rPr>
                <w:b/>
                <w:bCs/>
                <w:color w:val="000000"/>
                <w:sz w:val="22"/>
                <w:szCs w:val="22"/>
              </w:rPr>
            </w:pPr>
            <w:r>
              <w:rPr>
                <w:b/>
                <w:bCs/>
                <w:color w:val="000000"/>
                <w:sz w:val="22"/>
                <w:szCs w:val="22"/>
              </w:rPr>
              <w:t>1.1.c</w:t>
            </w:r>
          </w:p>
        </w:tc>
        <w:tc>
          <w:tcPr>
            <w:tcW w:w="2582" w:type="pct"/>
            <w:shd w:val="clear" w:color="auto" w:fill="EAF1DD"/>
          </w:tcPr>
          <w:p w:rsidR="00131416" w:rsidRPr="00A01141" w:rsidRDefault="00131416" w:rsidP="007A7885">
            <w:pPr>
              <w:spacing w:after="0" w:line="240" w:lineRule="auto"/>
              <w:jc w:val="both"/>
              <w:rPr>
                <w:sz w:val="22"/>
                <w:szCs w:val="22"/>
              </w:rPr>
            </w:pPr>
            <w:r>
              <w:rPr>
                <w:sz w:val="22"/>
                <w:szCs w:val="22"/>
              </w:rPr>
              <w:t>Kurslara devam eden kursiyerlerin devamlılığını sağlayabilmek için gerekli tedbirler alınacaktır.</w:t>
            </w:r>
          </w:p>
        </w:tc>
        <w:tc>
          <w:tcPr>
            <w:tcW w:w="1255" w:type="pct"/>
            <w:shd w:val="clear" w:color="auto" w:fill="EAF1DD"/>
          </w:tcPr>
          <w:p w:rsidR="00131416" w:rsidRPr="00AC406B" w:rsidRDefault="00F45DF0" w:rsidP="00CD0564">
            <w:pPr>
              <w:spacing w:after="0" w:line="240" w:lineRule="auto"/>
              <w:jc w:val="both"/>
              <w:rPr>
                <w:color w:val="000000"/>
                <w:sz w:val="22"/>
                <w:szCs w:val="22"/>
              </w:rPr>
            </w:pPr>
            <w:r>
              <w:rPr>
                <w:color w:val="000000"/>
                <w:sz w:val="22"/>
                <w:szCs w:val="22"/>
              </w:rPr>
              <w:t>Selim UZUN</w:t>
            </w:r>
          </w:p>
        </w:tc>
        <w:tc>
          <w:tcPr>
            <w:tcW w:w="664" w:type="pct"/>
            <w:shd w:val="clear" w:color="auto" w:fill="EAF1DD"/>
          </w:tcPr>
          <w:p w:rsidR="00131416" w:rsidRPr="00AC406B" w:rsidRDefault="00131416" w:rsidP="00AC6E69">
            <w:pPr>
              <w:spacing w:after="0" w:line="240" w:lineRule="auto"/>
              <w:jc w:val="both"/>
              <w:rPr>
                <w:color w:val="000000"/>
                <w:sz w:val="22"/>
                <w:szCs w:val="22"/>
              </w:rPr>
            </w:pPr>
          </w:p>
        </w:tc>
      </w:tr>
      <w:tr w:rsidR="00131416" w:rsidRPr="00A01141" w:rsidTr="00131416">
        <w:trPr>
          <w:trHeight w:val="567"/>
        </w:trPr>
        <w:tc>
          <w:tcPr>
            <w:tcW w:w="499" w:type="pct"/>
            <w:shd w:val="clear" w:color="auto" w:fill="auto"/>
            <w:noWrap/>
          </w:tcPr>
          <w:p w:rsidR="00131416" w:rsidRPr="00550DCE" w:rsidRDefault="00131416" w:rsidP="00AC6E69">
            <w:pPr>
              <w:spacing w:after="0" w:line="240" w:lineRule="auto"/>
              <w:jc w:val="center"/>
              <w:rPr>
                <w:b/>
                <w:bCs/>
                <w:color w:val="000000"/>
                <w:sz w:val="22"/>
                <w:szCs w:val="22"/>
              </w:rPr>
            </w:pPr>
            <w:r>
              <w:rPr>
                <w:b/>
                <w:bCs/>
                <w:color w:val="000000"/>
                <w:sz w:val="22"/>
                <w:szCs w:val="22"/>
              </w:rPr>
              <w:t>1.1.d</w:t>
            </w:r>
          </w:p>
        </w:tc>
        <w:tc>
          <w:tcPr>
            <w:tcW w:w="2582" w:type="pct"/>
            <w:shd w:val="clear" w:color="auto" w:fill="auto"/>
          </w:tcPr>
          <w:p w:rsidR="00131416" w:rsidRPr="00AC406B" w:rsidRDefault="00131416" w:rsidP="00AC6E69">
            <w:pPr>
              <w:spacing w:after="0" w:line="240" w:lineRule="auto"/>
              <w:jc w:val="both"/>
              <w:rPr>
                <w:sz w:val="22"/>
                <w:szCs w:val="22"/>
              </w:rPr>
            </w:pPr>
            <w:r>
              <w:rPr>
                <w:sz w:val="22"/>
                <w:szCs w:val="22"/>
              </w:rPr>
              <w:t>Memnuniyet kartları ile kursiyerlerin memnuniyet düzeyleri ölçülecek, olumsuz görüşler için gerekli tedbirler alınacaktır.</w:t>
            </w:r>
          </w:p>
        </w:tc>
        <w:tc>
          <w:tcPr>
            <w:tcW w:w="1255" w:type="pct"/>
            <w:shd w:val="clear" w:color="auto" w:fill="auto"/>
          </w:tcPr>
          <w:p w:rsidR="00131416" w:rsidRPr="00AC406B" w:rsidRDefault="00F45DF0" w:rsidP="00CD0564">
            <w:pPr>
              <w:spacing w:after="0" w:line="240" w:lineRule="auto"/>
              <w:jc w:val="both"/>
              <w:rPr>
                <w:color w:val="000000"/>
                <w:sz w:val="22"/>
                <w:szCs w:val="22"/>
              </w:rPr>
            </w:pPr>
            <w:r>
              <w:rPr>
                <w:color w:val="000000"/>
                <w:sz w:val="22"/>
                <w:szCs w:val="22"/>
              </w:rPr>
              <w:t>Muhammed Abdullah CENGİZ</w:t>
            </w:r>
          </w:p>
        </w:tc>
        <w:tc>
          <w:tcPr>
            <w:tcW w:w="664" w:type="pct"/>
            <w:shd w:val="clear" w:color="auto" w:fill="auto"/>
          </w:tcPr>
          <w:p w:rsidR="00131416" w:rsidRPr="00AC406B" w:rsidRDefault="00131416" w:rsidP="00AC6E69">
            <w:pPr>
              <w:spacing w:after="0" w:line="240" w:lineRule="auto"/>
              <w:jc w:val="both"/>
              <w:rPr>
                <w:color w:val="000000"/>
                <w:sz w:val="22"/>
                <w:szCs w:val="22"/>
              </w:rPr>
            </w:pPr>
          </w:p>
        </w:tc>
      </w:tr>
      <w:tr w:rsidR="00131416" w:rsidRPr="00A01141" w:rsidTr="00131416">
        <w:trPr>
          <w:trHeight w:val="567"/>
        </w:trPr>
        <w:tc>
          <w:tcPr>
            <w:tcW w:w="499" w:type="pct"/>
            <w:shd w:val="clear" w:color="auto" w:fill="EAF1DD"/>
            <w:noWrap/>
          </w:tcPr>
          <w:p w:rsidR="00131416" w:rsidRPr="004955E0" w:rsidRDefault="00131416" w:rsidP="004955E0">
            <w:pPr>
              <w:spacing w:after="0" w:line="240" w:lineRule="auto"/>
              <w:jc w:val="center"/>
              <w:rPr>
                <w:b/>
                <w:bCs/>
                <w:color w:val="000000"/>
                <w:sz w:val="22"/>
                <w:szCs w:val="22"/>
              </w:rPr>
            </w:pPr>
            <w:r>
              <w:rPr>
                <w:b/>
                <w:bCs/>
                <w:color w:val="000000"/>
                <w:sz w:val="22"/>
                <w:szCs w:val="22"/>
              </w:rPr>
              <w:t>1.1.e</w:t>
            </w:r>
          </w:p>
        </w:tc>
        <w:tc>
          <w:tcPr>
            <w:tcW w:w="2582" w:type="pct"/>
            <w:shd w:val="clear" w:color="auto" w:fill="EAF1DD"/>
          </w:tcPr>
          <w:p w:rsidR="00131416" w:rsidRPr="00AC406B" w:rsidRDefault="00131416" w:rsidP="00AC6E69">
            <w:pPr>
              <w:spacing w:after="0" w:line="240" w:lineRule="auto"/>
              <w:jc w:val="both"/>
              <w:rPr>
                <w:sz w:val="22"/>
                <w:szCs w:val="22"/>
              </w:rPr>
            </w:pPr>
            <w:r>
              <w:rPr>
                <w:sz w:val="22"/>
                <w:szCs w:val="22"/>
              </w:rPr>
              <w:t>Kurum çalışanlarının moral ve motivasyonunu artıracak etkinlikler düzenlenecektir.</w:t>
            </w:r>
          </w:p>
        </w:tc>
        <w:tc>
          <w:tcPr>
            <w:tcW w:w="1255" w:type="pct"/>
            <w:shd w:val="clear" w:color="auto" w:fill="EAF1DD"/>
          </w:tcPr>
          <w:p w:rsidR="00131416" w:rsidRPr="00AC406B" w:rsidRDefault="00F45DF0" w:rsidP="00CD0564">
            <w:pPr>
              <w:spacing w:after="0" w:line="240" w:lineRule="auto"/>
              <w:jc w:val="both"/>
              <w:rPr>
                <w:color w:val="000000"/>
                <w:sz w:val="22"/>
                <w:szCs w:val="22"/>
              </w:rPr>
            </w:pPr>
            <w:r>
              <w:rPr>
                <w:color w:val="000000"/>
                <w:sz w:val="22"/>
                <w:szCs w:val="22"/>
              </w:rPr>
              <w:t>Selim UZUN</w:t>
            </w:r>
          </w:p>
        </w:tc>
        <w:tc>
          <w:tcPr>
            <w:tcW w:w="664" w:type="pct"/>
            <w:shd w:val="clear" w:color="auto" w:fill="EAF1DD"/>
          </w:tcPr>
          <w:p w:rsidR="00131416" w:rsidRPr="00AC406B" w:rsidRDefault="00131416" w:rsidP="00AC6E69">
            <w:pPr>
              <w:spacing w:after="0" w:line="240" w:lineRule="auto"/>
              <w:jc w:val="both"/>
              <w:rPr>
                <w:color w:val="000000"/>
                <w:sz w:val="22"/>
                <w:szCs w:val="22"/>
              </w:rPr>
            </w:pPr>
          </w:p>
        </w:tc>
      </w:tr>
      <w:tr w:rsidR="00131416" w:rsidRPr="00AC406B" w:rsidTr="00131416">
        <w:trPr>
          <w:trHeight w:val="567"/>
        </w:trPr>
        <w:tc>
          <w:tcPr>
            <w:tcW w:w="499" w:type="pct"/>
            <w:shd w:val="clear" w:color="auto" w:fill="auto"/>
            <w:noWrap/>
          </w:tcPr>
          <w:p w:rsidR="00131416" w:rsidRPr="00550DCE" w:rsidRDefault="00131416" w:rsidP="006C660F">
            <w:pPr>
              <w:spacing w:after="0" w:line="240" w:lineRule="auto"/>
              <w:jc w:val="center"/>
              <w:rPr>
                <w:b/>
                <w:bCs/>
                <w:color w:val="000000"/>
                <w:sz w:val="22"/>
                <w:szCs w:val="22"/>
              </w:rPr>
            </w:pPr>
            <w:r>
              <w:rPr>
                <w:b/>
                <w:bCs/>
                <w:color w:val="000000"/>
                <w:sz w:val="22"/>
                <w:szCs w:val="22"/>
              </w:rPr>
              <w:t>1.1.f</w:t>
            </w:r>
          </w:p>
        </w:tc>
        <w:tc>
          <w:tcPr>
            <w:tcW w:w="2582" w:type="pct"/>
            <w:shd w:val="clear" w:color="auto" w:fill="auto"/>
          </w:tcPr>
          <w:p w:rsidR="00131416" w:rsidRPr="00A01141" w:rsidRDefault="00131416" w:rsidP="006C660F">
            <w:pPr>
              <w:spacing w:after="0" w:line="240" w:lineRule="auto"/>
              <w:jc w:val="both"/>
              <w:rPr>
                <w:sz w:val="22"/>
                <w:szCs w:val="22"/>
              </w:rPr>
            </w:pPr>
            <w:r>
              <w:rPr>
                <w:sz w:val="22"/>
                <w:szCs w:val="22"/>
              </w:rPr>
              <w:t>Kurum Çalışanlarına yönelik halkla ilişkiler temalı eğitimler düzenlenecektir.</w:t>
            </w:r>
          </w:p>
        </w:tc>
        <w:tc>
          <w:tcPr>
            <w:tcW w:w="1255" w:type="pct"/>
            <w:shd w:val="clear" w:color="auto" w:fill="auto"/>
          </w:tcPr>
          <w:p w:rsidR="00131416" w:rsidRPr="00AC406B" w:rsidRDefault="00F45DF0" w:rsidP="00CD0564">
            <w:pPr>
              <w:spacing w:after="0" w:line="240" w:lineRule="auto"/>
              <w:jc w:val="both"/>
              <w:rPr>
                <w:color w:val="000000"/>
                <w:sz w:val="22"/>
                <w:szCs w:val="22"/>
              </w:rPr>
            </w:pPr>
            <w:r>
              <w:rPr>
                <w:color w:val="000000"/>
                <w:sz w:val="22"/>
                <w:szCs w:val="22"/>
              </w:rPr>
              <w:t>Muhammed Abdullah CENGİZ</w:t>
            </w:r>
          </w:p>
        </w:tc>
        <w:tc>
          <w:tcPr>
            <w:tcW w:w="664" w:type="pct"/>
            <w:shd w:val="clear" w:color="auto" w:fill="auto"/>
          </w:tcPr>
          <w:p w:rsidR="00131416" w:rsidRPr="00AC406B" w:rsidRDefault="00131416" w:rsidP="006C660F">
            <w:pPr>
              <w:spacing w:after="0" w:line="240" w:lineRule="auto"/>
              <w:jc w:val="both"/>
              <w:rPr>
                <w:color w:val="000000"/>
                <w:sz w:val="22"/>
                <w:szCs w:val="22"/>
              </w:rPr>
            </w:pPr>
          </w:p>
        </w:tc>
      </w:tr>
    </w:tbl>
    <w:p w:rsidR="003A490B" w:rsidRDefault="003A490B" w:rsidP="003A490B">
      <w:pPr>
        <w:rPr>
          <w:rFonts w:eastAsia="SimSun"/>
        </w:rPr>
      </w:pPr>
    </w:p>
    <w:p w:rsidR="00EC664F" w:rsidRPr="003A490B" w:rsidRDefault="00EC664F" w:rsidP="003A490B">
      <w:pPr>
        <w:rPr>
          <w:rFonts w:eastAsia="SimSun"/>
        </w:rPr>
      </w:pPr>
    </w:p>
    <w:p w:rsidR="00B1772C" w:rsidRPr="00B1772C" w:rsidRDefault="00B1772C" w:rsidP="004560BB">
      <w:pPr>
        <w:pStyle w:val="Balk3"/>
        <w:spacing w:before="0" w:after="0" w:line="360" w:lineRule="auto"/>
        <w:rPr>
          <w:rStyle w:val="Balk1Char"/>
          <w:color w:val="FF0000"/>
        </w:rPr>
      </w:pPr>
      <w:bookmarkStart w:id="57" w:name="_Toc536171236"/>
      <w:r w:rsidRPr="00B1772C">
        <w:rPr>
          <w:rStyle w:val="Balk1Char"/>
          <w:color w:val="FF0000"/>
        </w:rPr>
        <w:lastRenderedPageBreak/>
        <w:t>TEMA II: KURUMSAL KALİTE</w:t>
      </w:r>
    </w:p>
    <w:p w:rsidR="00756936" w:rsidRDefault="00756936" w:rsidP="004560BB">
      <w:pPr>
        <w:pStyle w:val="Balk3"/>
        <w:spacing w:before="0" w:after="0" w:line="360" w:lineRule="auto"/>
      </w:pPr>
      <w:r w:rsidRPr="00B162EF">
        <w:rPr>
          <w:rStyle w:val="Balk1Char"/>
        </w:rPr>
        <w:t>Stratejik Amaç 2</w:t>
      </w:r>
      <w:bookmarkEnd w:id="57"/>
      <w:r>
        <w:t xml:space="preserve">: </w:t>
      </w:r>
    </w:p>
    <w:p w:rsidR="00F137D6" w:rsidRPr="0066202C" w:rsidRDefault="00EC664F" w:rsidP="0066202C">
      <w:pPr>
        <w:jc w:val="both"/>
        <w:rPr>
          <w:rFonts w:eastAsia="SimSun"/>
        </w:rPr>
      </w:pPr>
      <w:r>
        <w:rPr>
          <w:szCs w:val="24"/>
        </w:rPr>
        <w:t>Kursiyerlere</w:t>
      </w:r>
      <w:r w:rsidR="002E1990">
        <w:rPr>
          <w:szCs w:val="24"/>
        </w:rPr>
        <w:t xml:space="preserve"> ulusal/</w:t>
      </w:r>
      <w:r w:rsidR="009935B7">
        <w:rPr>
          <w:szCs w:val="24"/>
        </w:rPr>
        <w:t>uluslararası standartlara uygun k</w:t>
      </w:r>
      <w:r w:rsidR="00994AEB">
        <w:rPr>
          <w:szCs w:val="24"/>
        </w:rPr>
        <w:t xml:space="preserve">aliteli bir hizmet sunarak, </w:t>
      </w:r>
      <w:r w:rsidR="00994AEB">
        <w:rPr>
          <w:rFonts w:eastAsia="SimSun"/>
        </w:rPr>
        <w:t xml:space="preserve">tercih edilen </w:t>
      </w:r>
      <w:r w:rsidR="002E1990">
        <w:rPr>
          <w:rFonts w:eastAsia="SimSun"/>
        </w:rPr>
        <w:t>ve sürekliliği olan bir kurum haline gelmek.</w:t>
      </w:r>
    </w:p>
    <w:p w:rsidR="00E27CCE" w:rsidRPr="009935B7" w:rsidRDefault="00756936" w:rsidP="009935B7">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 xml:space="preserve">Stratejik Hedef </w:t>
      </w:r>
      <w:r w:rsidR="008D4E73" w:rsidRPr="004560BB">
        <w:rPr>
          <w:rStyle w:val="Balk4Char"/>
          <w:rFonts w:ascii="Book Antiqua" w:hAnsi="Book Antiqua"/>
          <w:b/>
          <w:i w:val="0"/>
          <w:sz w:val="24"/>
          <w:szCs w:val="24"/>
        </w:rPr>
        <w:t>2</w:t>
      </w:r>
      <w:r w:rsidRPr="004560BB">
        <w:rPr>
          <w:rStyle w:val="Balk4Char"/>
          <w:rFonts w:ascii="Book Antiqua" w:hAnsi="Book Antiqua"/>
          <w:b/>
          <w:i w:val="0"/>
          <w:sz w:val="24"/>
          <w:szCs w:val="24"/>
        </w:rPr>
        <w:t>.1.</w:t>
      </w:r>
      <w:r w:rsidRPr="004560BB">
        <w:rPr>
          <w:rFonts w:ascii="Book Antiqua" w:hAnsi="Book Antiqua"/>
          <w:sz w:val="24"/>
          <w:szCs w:val="24"/>
        </w:rPr>
        <w:t xml:space="preserve">  </w:t>
      </w:r>
      <w:r w:rsidR="00386C8C">
        <w:rPr>
          <w:rFonts w:ascii="Book Antiqua" w:hAnsi="Book Antiqua"/>
          <w:sz w:val="24"/>
          <w:szCs w:val="24"/>
        </w:rPr>
        <w:t>Kaliteli</w:t>
      </w:r>
      <w:r w:rsidR="008234FF">
        <w:rPr>
          <w:rFonts w:ascii="Book Antiqua" w:hAnsi="Book Antiqua"/>
          <w:sz w:val="24"/>
          <w:szCs w:val="24"/>
        </w:rPr>
        <w:t xml:space="preserve"> hizmet sunarak kursiyerlerin memnuniyet oranını artırmak</w:t>
      </w:r>
      <w:r w:rsidR="00386C8C">
        <w:rPr>
          <w:rFonts w:ascii="Book Antiqua" w:hAnsi="Book Antiqua"/>
          <w:sz w:val="24"/>
          <w:szCs w:val="24"/>
        </w:rPr>
        <w:t>.</w:t>
      </w:r>
    </w:p>
    <w:p w:rsidR="00756936" w:rsidRPr="00015243" w:rsidRDefault="00756936" w:rsidP="00756936">
      <w:pPr>
        <w:rPr>
          <w:b/>
          <w:szCs w:val="24"/>
        </w:rPr>
      </w:pPr>
      <w:r w:rsidRPr="00015243">
        <w:rPr>
          <w:b/>
          <w:szCs w:val="24"/>
        </w:rPr>
        <w:t>Performans Göstergeleri</w:t>
      </w:r>
    </w:p>
    <w:tbl>
      <w:tblPr>
        <w:tblW w:w="984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72"/>
        <w:gridCol w:w="4066"/>
        <w:gridCol w:w="724"/>
        <w:gridCol w:w="709"/>
        <w:gridCol w:w="708"/>
        <w:gridCol w:w="709"/>
        <w:gridCol w:w="709"/>
        <w:gridCol w:w="944"/>
      </w:tblGrid>
      <w:tr w:rsidR="00A01141" w:rsidRPr="00A01141" w:rsidTr="00131416">
        <w:trPr>
          <w:trHeight w:val="431"/>
        </w:trPr>
        <w:tc>
          <w:tcPr>
            <w:tcW w:w="127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A01141">
            <w:pPr>
              <w:spacing w:after="0" w:line="240" w:lineRule="auto"/>
              <w:rPr>
                <w:b/>
                <w:bCs/>
                <w:color w:val="000000"/>
                <w:sz w:val="22"/>
                <w:szCs w:val="22"/>
              </w:rPr>
            </w:pPr>
            <w:r w:rsidRPr="00A01141">
              <w:rPr>
                <w:b/>
                <w:bCs/>
                <w:color w:val="000000"/>
                <w:sz w:val="22"/>
                <w:szCs w:val="22"/>
              </w:rPr>
              <w:t>No</w:t>
            </w:r>
          </w:p>
        </w:tc>
        <w:tc>
          <w:tcPr>
            <w:tcW w:w="406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PERFORMANS</w:t>
            </w:r>
          </w:p>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GÖSTERGESİ</w:t>
            </w:r>
          </w:p>
        </w:tc>
        <w:tc>
          <w:tcPr>
            <w:tcW w:w="724" w:type="dxa"/>
            <w:tcBorders>
              <w:top w:val="single" w:sz="4" w:space="0" w:color="9BBB59"/>
              <w:left w:val="nil"/>
              <w:bottom w:val="single" w:sz="4" w:space="0" w:color="9BBB59"/>
              <w:right w:val="nil"/>
            </w:tcBorders>
            <w:shd w:val="clear" w:color="auto" w:fill="9BBB59"/>
          </w:tcPr>
          <w:p w:rsidR="00756936" w:rsidRPr="00A01141" w:rsidRDefault="00756936" w:rsidP="00A01141">
            <w:pPr>
              <w:spacing w:after="0" w:line="240" w:lineRule="auto"/>
              <w:rPr>
                <w:b/>
                <w:bCs/>
                <w:color w:val="000000"/>
                <w:sz w:val="20"/>
                <w:szCs w:val="22"/>
              </w:rPr>
            </w:pPr>
            <w:r w:rsidRPr="00A01141">
              <w:rPr>
                <w:b/>
                <w:bCs/>
                <w:color w:val="000000"/>
                <w:sz w:val="20"/>
                <w:szCs w:val="22"/>
              </w:rPr>
              <w:t>Mevcut</w:t>
            </w:r>
          </w:p>
        </w:tc>
        <w:tc>
          <w:tcPr>
            <w:tcW w:w="3779"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4719F0">
            <w:pPr>
              <w:spacing w:after="0" w:line="240" w:lineRule="auto"/>
              <w:jc w:val="center"/>
              <w:rPr>
                <w:b/>
                <w:bCs/>
                <w:color w:val="000000"/>
                <w:sz w:val="22"/>
                <w:szCs w:val="22"/>
              </w:rPr>
            </w:pPr>
            <w:r w:rsidRPr="00A01141">
              <w:rPr>
                <w:b/>
                <w:bCs/>
                <w:color w:val="000000"/>
                <w:sz w:val="22"/>
                <w:szCs w:val="22"/>
              </w:rPr>
              <w:t>HEDEF</w:t>
            </w:r>
          </w:p>
        </w:tc>
      </w:tr>
      <w:tr w:rsidR="00A01141" w:rsidRPr="00A01141" w:rsidTr="00131416">
        <w:trPr>
          <w:trHeight w:val="316"/>
        </w:trPr>
        <w:tc>
          <w:tcPr>
            <w:tcW w:w="1272" w:type="dxa"/>
            <w:vMerge/>
            <w:shd w:val="clear" w:color="auto" w:fill="EAF1DD"/>
            <w:hideMark/>
          </w:tcPr>
          <w:p w:rsidR="00756936" w:rsidRPr="00A01141" w:rsidRDefault="00756936" w:rsidP="00A01141">
            <w:pPr>
              <w:spacing w:after="0" w:line="240" w:lineRule="auto"/>
              <w:rPr>
                <w:b/>
                <w:bCs/>
                <w:sz w:val="22"/>
                <w:szCs w:val="22"/>
              </w:rPr>
            </w:pPr>
          </w:p>
        </w:tc>
        <w:tc>
          <w:tcPr>
            <w:tcW w:w="4066" w:type="dxa"/>
            <w:vMerge/>
            <w:shd w:val="clear" w:color="auto" w:fill="EAF1DD"/>
            <w:hideMark/>
          </w:tcPr>
          <w:p w:rsidR="00756936" w:rsidRPr="00A01141" w:rsidRDefault="00756936" w:rsidP="00A01141">
            <w:pPr>
              <w:spacing w:after="0" w:line="240" w:lineRule="auto"/>
              <w:rPr>
                <w:b/>
                <w:bCs/>
                <w:sz w:val="22"/>
                <w:szCs w:val="22"/>
              </w:rPr>
            </w:pPr>
          </w:p>
        </w:tc>
        <w:tc>
          <w:tcPr>
            <w:tcW w:w="724"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2019</w:t>
            </w:r>
          </w:p>
        </w:tc>
        <w:tc>
          <w:tcPr>
            <w:tcW w:w="708"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2020</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2021</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2022</w:t>
            </w:r>
          </w:p>
        </w:tc>
        <w:tc>
          <w:tcPr>
            <w:tcW w:w="944"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2023</w:t>
            </w:r>
          </w:p>
        </w:tc>
      </w:tr>
      <w:tr w:rsidR="00A01141" w:rsidRPr="00A01141" w:rsidTr="00131416">
        <w:trPr>
          <w:trHeight w:val="562"/>
        </w:trPr>
        <w:tc>
          <w:tcPr>
            <w:tcW w:w="1272" w:type="dxa"/>
            <w:shd w:val="clear" w:color="auto" w:fill="auto"/>
          </w:tcPr>
          <w:p w:rsidR="00756936" w:rsidRPr="00F12CDC" w:rsidRDefault="00F12CDC" w:rsidP="00A01141">
            <w:pPr>
              <w:spacing w:after="0" w:line="240" w:lineRule="auto"/>
              <w:rPr>
                <w:b/>
                <w:bCs/>
                <w:sz w:val="22"/>
                <w:szCs w:val="22"/>
              </w:rPr>
            </w:pPr>
            <w:r>
              <w:rPr>
                <w:b/>
                <w:bCs/>
                <w:sz w:val="22"/>
                <w:szCs w:val="22"/>
              </w:rPr>
              <w:t>PG.2</w:t>
            </w:r>
            <w:r w:rsidR="00DD19E5">
              <w:rPr>
                <w:b/>
                <w:bCs/>
                <w:sz w:val="22"/>
                <w:szCs w:val="22"/>
              </w:rPr>
              <w:t>.1.1</w:t>
            </w:r>
          </w:p>
        </w:tc>
        <w:tc>
          <w:tcPr>
            <w:tcW w:w="4066" w:type="dxa"/>
            <w:shd w:val="clear" w:color="auto" w:fill="auto"/>
          </w:tcPr>
          <w:p w:rsidR="00756936" w:rsidRPr="00A01141" w:rsidRDefault="00DF1155" w:rsidP="00A01141">
            <w:pPr>
              <w:spacing w:after="0" w:line="240" w:lineRule="auto"/>
              <w:rPr>
                <w:sz w:val="22"/>
                <w:szCs w:val="22"/>
              </w:rPr>
            </w:pPr>
            <w:r>
              <w:rPr>
                <w:sz w:val="22"/>
                <w:szCs w:val="22"/>
              </w:rPr>
              <w:t>Kursiyerler gelen şikâyet sayısı</w:t>
            </w:r>
          </w:p>
        </w:tc>
        <w:tc>
          <w:tcPr>
            <w:tcW w:w="724" w:type="dxa"/>
            <w:shd w:val="clear" w:color="auto" w:fill="auto"/>
            <w:noWrap/>
          </w:tcPr>
          <w:p w:rsidR="00756936" w:rsidRPr="00A01141" w:rsidRDefault="00131416" w:rsidP="00A01141">
            <w:pPr>
              <w:spacing w:after="0" w:line="240" w:lineRule="auto"/>
              <w:rPr>
                <w:sz w:val="22"/>
                <w:szCs w:val="22"/>
              </w:rPr>
            </w:pPr>
            <w:r>
              <w:rPr>
                <w:sz w:val="22"/>
                <w:szCs w:val="22"/>
              </w:rPr>
              <w:t>12</w:t>
            </w:r>
          </w:p>
        </w:tc>
        <w:tc>
          <w:tcPr>
            <w:tcW w:w="709" w:type="dxa"/>
            <w:shd w:val="clear" w:color="auto" w:fill="auto"/>
            <w:noWrap/>
          </w:tcPr>
          <w:p w:rsidR="00756936" w:rsidRPr="00A01141" w:rsidRDefault="00131416" w:rsidP="00A01141">
            <w:pPr>
              <w:spacing w:after="0" w:line="240" w:lineRule="auto"/>
              <w:rPr>
                <w:sz w:val="22"/>
                <w:szCs w:val="22"/>
              </w:rPr>
            </w:pPr>
            <w:r>
              <w:rPr>
                <w:sz w:val="22"/>
                <w:szCs w:val="22"/>
              </w:rPr>
              <w:t>8</w:t>
            </w:r>
          </w:p>
        </w:tc>
        <w:tc>
          <w:tcPr>
            <w:tcW w:w="708" w:type="dxa"/>
            <w:shd w:val="clear" w:color="auto" w:fill="auto"/>
          </w:tcPr>
          <w:p w:rsidR="00756936" w:rsidRPr="00A01141" w:rsidRDefault="00131416" w:rsidP="00A01141">
            <w:pPr>
              <w:spacing w:after="0" w:line="240" w:lineRule="auto"/>
              <w:rPr>
                <w:sz w:val="22"/>
                <w:szCs w:val="22"/>
              </w:rPr>
            </w:pPr>
            <w:r>
              <w:rPr>
                <w:sz w:val="22"/>
                <w:szCs w:val="22"/>
              </w:rPr>
              <w:t>5</w:t>
            </w:r>
          </w:p>
        </w:tc>
        <w:tc>
          <w:tcPr>
            <w:tcW w:w="709" w:type="dxa"/>
            <w:shd w:val="clear" w:color="auto" w:fill="auto"/>
          </w:tcPr>
          <w:p w:rsidR="00756936" w:rsidRPr="00A01141" w:rsidRDefault="00131416" w:rsidP="00A01141">
            <w:pPr>
              <w:spacing w:after="0" w:line="240" w:lineRule="auto"/>
              <w:rPr>
                <w:sz w:val="22"/>
                <w:szCs w:val="22"/>
              </w:rPr>
            </w:pPr>
            <w:r>
              <w:rPr>
                <w:sz w:val="22"/>
                <w:szCs w:val="22"/>
              </w:rPr>
              <w:t>3</w:t>
            </w:r>
          </w:p>
        </w:tc>
        <w:tc>
          <w:tcPr>
            <w:tcW w:w="709" w:type="dxa"/>
            <w:shd w:val="clear" w:color="auto" w:fill="auto"/>
          </w:tcPr>
          <w:p w:rsidR="00756936" w:rsidRPr="00A01141" w:rsidRDefault="00131416" w:rsidP="00A01141">
            <w:pPr>
              <w:spacing w:after="0" w:line="240" w:lineRule="auto"/>
              <w:rPr>
                <w:sz w:val="22"/>
                <w:szCs w:val="22"/>
              </w:rPr>
            </w:pPr>
            <w:r>
              <w:rPr>
                <w:sz w:val="22"/>
                <w:szCs w:val="22"/>
              </w:rPr>
              <w:t>2</w:t>
            </w:r>
          </w:p>
        </w:tc>
        <w:tc>
          <w:tcPr>
            <w:tcW w:w="944" w:type="dxa"/>
            <w:shd w:val="clear" w:color="auto" w:fill="auto"/>
          </w:tcPr>
          <w:p w:rsidR="00756936" w:rsidRPr="00A01141" w:rsidRDefault="00131416" w:rsidP="00A01141">
            <w:pPr>
              <w:spacing w:after="0" w:line="240" w:lineRule="auto"/>
              <w:rPr>
                <w:sz w:val="22"/>
                <w:szCs w:val="22"/>
              </w:rPr>
            </w:pPr>
            <w:r>
              <w:rPr>
                <w:sz w:val="22"/>
                <w:szCs w:val="22"/>
              </w:rPr>
              <w:t>0</w:t>
            </w:r>
          </w:p>
        </w:tc>
      </w:tr>
      <w:tr w:rsidR="00A01141" w:rsidRPr="00A01141" w:rsidTr="00131416">
        <w:trPr>
          <w:trHeight w:val="562"/>
        </w:trPr>
        <w:tc>
          <w:tcPr>
            <w:tcW w:w="1272" w:type="dxa"/>
            <w:shd w:val="clear" w:color="auto" w:fill="EAF1DD"/>
          </w:tcPr>
          <w:p w:rsidR="00756936" w:rsidRPr="00F12CDC" w:rsidRDefault="00F12CDC" w:rsidP="008D4E73">
            <w:pPr>
              <w:rPr>
                <w:b/>
                <w:bCs/>
                <w:sz w:val="22"/>
                <w:szCs w:val="22"/>
              </w:rPr>
            </w:pPr>
            <w:r>
              <w:rPr>
                <w:b/>
                <w:bCs/>
                <w:sz w:val="22"/>
                <w:szCs w:val="22"/>
              </w:rPr>
              <w:t>PG.2</w:t>
            </w:r>
            <w:r w:rsidR="00DD19E5">
              <w:rPr>
                <w:b/>
                <w:bCs/>
                <w:sz w:val="22"/>
                <w:szCs w:val="22"/>
              </w:rPr>
              <w:t>.1.2</w:t>
            </w:r>
          </w:p>
        </w:tc>
        <w:tc>
          <w:tcPr>
            <w:tcW w:w="4066" w:type="dxa"/>
            <w:shd w:val="clear" w:color="auto" w:fill="EAF1DD"/>
          </w:tcPr>
          <w:p w:rsidR="00756936" w:rsidRPr="00A01141" w:rsidRDefault="00DF1155" w:rsidP="00A01141">
            <w:pPr>
              <w:spacing w:after="0" w:line="240" w:lineRule="auto"/>
              <w:rPr>
                <w:sz w:val="22"/>
                <w:szCs w:val="22"/>
              </w:rPr>
            </w:pPr>
            <w:r>
              <w:rPr>
                <w:sz w:val="22"/>
                <w:szCs w:val="22"/>
              </w:rPr>
              <w:t>Şikâyetlerin iyileştirme oranı (%)</w:t>
            </w:r>
          </w:p>
        </w:tc>
        <w:tc>
          <w:tcPr>
            <w:tcW w:w="724" w:type="dxa"/>
            <w:shd w:val="clear" w:color="auto" w:fill="EAF1DD"/>
            <w:noWrap/>
          </w:tcPr>
          <w:p w:rsidR="00756936" w:rsidRPr="00A01141" w:rsidRDefault="00131416" w:rsidP="00A01141">
            <w:pPr>
              <w:spacing w:after="0" w:line="240" w:lineRule="auto"/>
              <w:rPr>
                <w:sz w:val="22"/>
                <w:szCs w:val="22"/>
              </w:rPr>
            </w:pPr>
            <w:r>
              <w:rPr>
                <w:sz w:val="22"/>
                <w:szCs w:val="22"/>
              </w:rPr>
              <w:t>%70</w:t>
            </w:r>
          </w:p>
        </w:tc>
        <w:tc>
          <w:tcPr>
            <w:tcW w:w="709" w:type="dxa"/>
            <w:shd w:val="clear" w:color="auto" w:fill="EAF1DD"/>
            <w:noWrap/>
          </w:tcPr>
          <w:p w:rsidR="00756936" w:rsidRPr="00A01141" w:rsidRDefault="00131416" w:rsidP="00A01141">
            <w:pPr>
              <w:spacing w:after="0" w:line="240" w:lineRule="auto"/>
              <w:rPr>
                <w:sz w:val="22"/>
                <w:szCs w:val="22"/>
              </w:rPr>
            </w:pPr>
            <w:r>
              <w:rPr>
                <w:sz w:val="22"/>
                <w:szCs w:val="22"/>
              </w:rPr>
              <w:t>%80</w:t>
            </w:r>
          </w:p>
        </w:tc>
        <w:tc>
          <w:tcPr>
            <w:tcW w:w="708" w:type="dxa"/>
            <w:shd w:val="clear" w:color="auto" w:fill="EAF1DD"/>
          </w:tcPr>
          <w:p w:rsidR="00756936" w:rsidRPr="00A01141" w:rsidRDefault="00131416" w:rsidP="00A01141">
            <w:pPr>
              <w:spacing w:after="0" w:line="240" w:lineRule="auto"/>
              <w:rPr>
                <w:sz w:val="22"/>
                <w:szCs w:val="22"/>
              </w:rPr>
            </w:pPr>
            <w:r>
              <w:rPr>
                <w:sz w:val="22"/>
                <w:szCs w:val="22"/>
              </w:rPr>
              <w:t>%85</w:t>
            </w:r>
          </w:p>
        </w:tc>
        <w:tc>
          <w:tcPr>
            <w:tcW w:w="709" w:type="dxa"/>
            <w:shd w:val="clear" w:color="auto" w:fill="EAF1DD"/>
          </w:tcPr>
          <w:p w:rsidR="00756936" w:rsidRPr="00A01141" w:rsidRDefault="00131416" w:rsidP="00A01141">
            <w:pPr>
              <w:spacing w:after="0" w:line="240" w:lineRule="auto"/>
              <w:rPr>
                <w:sz w:val="22"/>
                <w:szCs w:val="22"/>
              </w:rPr>
            </w:pPr>
            <w:r>
              <w:rPr>
                <w:sz w:val="22"/>
                <w:szCs w:val="22"/>
              </w:rPr>
              <w:t>%90</w:t>
            </w:r>
          </w:p>
        </w:tc>
        <w:tc>
          <w:tcPr>
            <w:tcW w:w="709" w:type="dxa"/>
            <w:shd w:val="clear" w:color="auto" w:fill="EAF1DD"/>
          </w:tcPr>
          <w:p w:rsidR="00756936" w:rsidRPr="00A01141" w:rsidRDefault="00131416" w:rsidP="00A01141">
            <w:pPr>
              <w:spacing w:after="0" w:line="240" w:lineRule="auto"/>
              <w:rPr>
                <w:sz w:val="22"/>
                <w:szCs w:val="22"/>
              </w:rPr>
            </w:pPr>
            <w:r>
              <w:rPr>
                <w:sz w:val="22"/>
                <w:szCs w:val="22"/>
              </w:rPr>
              <w:t>%95</w:t>
            </w:r>
          </w:p>
        </w:tc>
        <w:tc>
          <w:tcPr>
            <w:tcW w:w="944" w:type="dxa"/>
            <w:shd w:val="clear" w:color="auto" w:fill="EAF1DD"/>
          </w:tcPr>
          <w:p w:rsidR="00756936" w:rsidRPr="00A01141" w:rsidRDefault="00131416" w:rsidP="00A01141">
            <w:pPr>
              <w:spacing w:after="0" w:line="240" w:lineRule="auto"/>
              <w:rPr>
                <w:sz w:val="22"/>
                <w:szCs w:val="22"/>
              </w:rPr>
            </w:pPr>
            <w:r>
              <w:rPr>
                <w:sz w:val="22"/>
                <w:szCs w:val="22"/>
              </w:rPr>
              <w:t>%100</w:t>
            </w:r>
          </w:p>
        </w:tc>
      </w:tr>
      <w:tr w:rsidR="00A01141" w:rsidRPr="00A01141" w:rsidTr="00131416">
        <w:trPr>
          <w:trHeight w:val="562"/>
        </w:trPr>
        <w:tc>
          <w:tcPr>
            <w:tcW w:w="1272" w:type="dxa"/>
            <w:shd w:val="clear" w:color="auto" w:fill="auto"/>
          </w:tcPr>
          <w:p w:rsidR="00756936" w:rsidRPr="00F12CDC" w:rsidRDefault="00F12CDC" w:rsidP="008D4E73">
            <w:pPr>
              <w:rPr>
                <w:b/>
                <w:bCs/>
                <w:sz w:val="22"/>
                <w:szCs w:val="22"/>
              </w:rPr>
            </w:pPr>
            <w:r>
              <w:rPr>
                <w:b/>
                <w:bCs/>
                <w:sz w:val="22"/>
                <w:szCs w:val="22"/>
              </w:rPr>
              <w:t>PG.2</w:t>
            </w:r>
            <w:r w:rsidR="00DD19E5">
              <w:rPr>
                <w:b/>
                <w:bCs/>
                <w:sz w:val="22"/>
                <w:szCs w:val="22"/>
              </w:rPr>
              <w:t>.1.3</w:t>
            </w:r>
          </w:p>
        </w:tc>
        <w:tc>
          <w:tcPr>
            <w:tcW w:w="4066" w:type="dxa"/>
            <w:shd w:val="clear" w:color="auto" w:fill="auto"/>
          </w:tcPr>
          <w:p w:rsidR="00756936" w:rsidRPr="00A01141" w:rsidRDefault="00DF1155" w:rsidP="00A01141">
            <w:pPr>
              <w:spacing w:after="0" w:line="240" w:lineRule="auto"/>
              <w:rPr>
                <w:sz w:val="22"/>
                <w:szCs w:val="22"/>
              </w:rPr>
            </w:pPr>
            <w:r>
              <w:rPr>
                <w:sz w:val="22"/>
                <w:szCs w:val="22"/>
              </w:rPr>
              <w:t>Eğitimcilerin mesleki yeterliliklerine yönelik gerçekleştirilen faaliyet sayısı</w:t>
            </w:r>
          </w:p>
        </w:tc>
        <w:tc>
          <w:tcPr>
            <w:tcW w:w="724" w:type="dxa"/>
            <w:shd w:val="clear" w:color="auto" w:fill="auto"/>
            <w:noWrap/>
          </w:tcPr>
          <w:p w:rsidR="00756936" w:rsidRPr="00A01141" w:rsidRDefault="00131416" w:rsidP="00A01141">
            <w:pPr>
              <w:spacing w:after="0" w:line="240" w:lineRule="auto"/>
              <w:rPr>
                <w:sz w:val="22"/>
                <w:szCs w:val="22"/>
              </w:rPr>
            </w:pPr>
            <w:r>
              <w:rPr>
                <w:sz w:val="22"/>
                <w:szCs w:val="22"/>
              </w:rPr>
              <w:t>0</w:t>
            </w:r>
          </w:p>
        </w:tc>
        <w:tc>
          <w:tcPr>
            <w:tcW w:w="709" w:type="dxa"/>
            <w:shd w:val="clear" w:color="auto" w:fill="auto"/>
            <w:noWrap/>
          </w:tcPr>
          <w:p w:rsidR="00756936" w:rsidRPr="00A01141" w:rsidRDefault="00131416" w:rsidP="00A01141">
            <w:pPr>
              <w:spacing w:after="0" w:line="240" w:lineRule="auto"/>
              <w:rPr>
                <w:sz w:val="22"/>
                <w:szCs w:val="22"/>
              </w:rPr>
            </w:pPr>
            <w:r>
              <w:rPr>
                <w:sz w:val="22"/>
                <w:szCs w:val="22"/>
              </w:rPr>
              <w:t>5</w:t>
            </w:r>
          </w:p>
        </w:tc>
        <w:tc>
          <w:tcPr>
            <w:tcW w:w="708" w:type="dxa"/>
            <w:shd w:val="clear" w:color="auto" w:fill="auto"/>
          </w:tcPr>
          <w:p w:rsidR="00756936" w:rsidRPr="00A01141" w:rsidRDefault="00131416" w:rsidP="00A01141">
            <w:pPr>
              <w:spacing w:after="0" w:line="240" w:lineRule="auto"/>
              <w:rPr>
                <w:sz w:val="22"/>
                <w:szCs w:val="22"/>
              </w:rPr>
            </w:pPr>
            <w:r>
              <w:rPr>
                <w:sz w:val="22"/>
                <w:szCs w:val="22"/>
              </w:rPr>
              <w:t>10</w:t>
            </w:r>
          </w:p>
        </w:tc>
        <w:tc>
          <w:tcPr>
            <w:tcW w:w="709" w:type="dxa"/>
            <w:shd w:val="clear" w:color="auto" w:fill="auto"/>
          </w:tcPr>
          <w:p w:rsidR="00756936" w:rsidRPr="00A01141" w:rsidRDefault="00131416" w:rsidP="00A01141">
            <w:pPr>
              <w:spacing w:after="0" w:line="240" w:lineRule="auto"/>
              <w:rPr>
                <w:sz w:val="22"/>
                <w:szCs w:val="22"/>
              </w:rPr>
            </w:pPr>
            <w:r>
              <w:rPr>
                <w:sz w:val="22"/>
                <w:szCs w:val="22"/>
              </w:rPr>
              <w:t>15</w:t>
            </w:r>
          </w:p>
        </w:tc>
        <w:tc>
          <w:tcPr>
            <w:tcW w:w="709" w:type="dxa"/>
            <w:shd w:val="clear" w:color="auto" w:fill="auto"/>
          </w:tcPr>
          <w:p w:rsidR="00756936" w:rsidRPr="00A01141" w:rsidRDefault="00131416" w:rsidP="00A01141">
            <w:pPr>
              <w:spacing w:after="0" w:line="240" w:lineRule="auto"/>
              <w:rPr>
                <w:sz w:val="22"/>
                <w:szCs w:val="22"/>
              </w:rPr>
            </w:pPr>
            <w:r>
              <w:rPr>
                <w:sz w:val="22"/>
                <w:szCs w:val="22"/>
              </w:rPr>
              <w:t>20</w:t>
            </w:r>
          </w:p>
        </w:tc>
        <w:tc>
          <w:tcPr>
            <w:tcW w:w="944" w:type="dxa"/>
            <w:shd w:val="clear" w:color="auto" w:fill="auto"/>
          </w:tcPr>
          <w:p w:rsidR="00756936" w:rsidRPr="00A01141" w:rsidRDefault="00131416" w:rsidP="00A01141">
            <w:pPr>
              <w:spacing w:after="0" w:line="240" w:lineRule="auto"/>
              <w:rPr>
                <w:sz w:val="22"/>
                <w:szCs w:val="22"/>
              </w:rPr>
            </w:pPr>
            <w:r>
              <w:rPr>
                <w:sz w:val="22"/>
                <w:szCs w:val="22"/>
              </w:rPr>
              <w:t>25</w:t>
            </w:r>
          </w:p>
        </w:tc>
      </w:tr>
    </w:tbl>
    <w:p w:rsidR="00CB5B61" w:rsidRDefault="00CB5B61" w:rsidP="00756936">
      <w:pPr>
        <w:rPr>
          <w:b/>
          <w:sz w:val="28"/>
        </w:rPr>
      </w:pPr>
    </w:p>
    <w:p w:rsidR="00756936" w:rsidRPr="00015243" w:rsidRDefault="00D707F4" w:rsidP="00756936">
      <w:pPr>
        <w:rPr>
          <w:b/>
          <w:szCs w:val="24"/>
        </w:rPr>
      </w:pPr>
      <w:r w:rsidRPr="00015243">
        <w:rPr>
          <w:b/>
          <w:szCs w:val="24"/>
        </w:rPr>
        <w:t>Eylemler</w:t>
      </w:r>
    </w:p>
    <w:tbl>
      <w:tblPr>
        <w:tblW w:w="5171"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71"/>
        <w:gridCol w:w="3762"/>
        <w:gridCol w:w="2905"/>
        <w:gridCol w:w="1934"/>
      </w:tblGrid>
      <w:tr w:rsidR="00A01141" w:rsidRPr="00A01141" w:rsidTr="00DD19E5">
        <w:trPr>
          <w:trHeight w:val="441"/>
        </w:trPr>
        <w:tc>
          <w:tcPr>
            <w:tcW w:w="411"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No</w:t>
            </w:r>
          </w:p>
        </w:tc>
        <w:tc>
          <w:tcPr>
            <w:tcW w:w="2007" w:type="pct"/>
            <w:tcBorders>
              <w:top w:val="single" w:sz="4" w:space="0" w:color="9BBB59"/>
              <w:left w:val="nil"/>
              <w:bottom w:val="single" w:sz="4" w:space="0" w:color="9BBB59"/>
              <w:right w:val="nil"/>
            </w:tcBorders>
            <w:shd w:val="clear" w:color="auto" w:fill="9BBB59"/>
            <w:noWrap/>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İfadesi</w:t>
            </w:r>
          </w:p>
        </w:tc>
        <w:tc>
          <w:tcPr>
            <w:tcW w:w="1550" w:type="pct"/>
            <w:tcBorders>
              <w:top w:val="single" w:sz="4" w:space="0" w:color="9BBB59"/>
              <w:left w:val="nil"/>
              <w:bottom w:val="single" w:sz="4" w:space="0" w:color="9BBB59"/>
              <w:right w:val="nil"/>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Sorumlusu</w:t>
            </w:r>
          </w:p>
        </w:tc>
        <w:tc>
          <w:tcPr>
            <w:tcW w:w="1032"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Tarihi</w:t>
            </w:r>
          </w:p>
        </w:tc>
      </w:tr>
      <w:tr w:rsidR="00131416" w:rsidRPr="00A01141" w:rsidTr="00DD19E5">
        <w:trPr>
          <w:trHeight w:val="567"/>
        </w:trPr>
        <w:tc>
          <w:tcPr>
            <w:tcW w:w="411" w:type="pct"/>
            <w:shd w:val="clear" w:color="auto" w:fill="EAF1DD"/>
            <w:noWrap/>
            <w:hideMark/>
          </w:tcPr>
          <w:p w:rsidR="00131416" w:rsidRPr="001176D1" w:rsidRDefault="00131416" w:rsidP="00A01141">
            <w:pPr>
              <w:spacing w:after="0" w:line="240" w:lineRule="auto"/>
              <w:jc w:val="center"/>
              <w:rPr>
                <w:b/>
                <w:bCs/>
                <w:color w:val="000000"/>
                <w:sz w:val="22"/>
                <w:szCs w:val="22"/>
              </w:rPr>
            </w:pPr>
            <w:r w:rsidRPr="001176D1">
              <w:rPr>
                <w:b/>
                <w:bCs/>
                <w:color w:val="000000"/>
                <w:sz w:val="22"/>
                <w:szCs w:val="22"/>
              </w:rPr>
              <w:t>2</w:t>
            </w:r>
            <w:r>
              <w:rPr>
                <w:b/>
                <w:bCs/>
                <w:color w:val="000000"/>
                <w:sz w:val="22"/>
                <w:szCs w:val="22"/>
              </w:rPr>
              <w:t>.1.a</w:t>
            </w:r>
            <w:r w:rsidRPr="001176D1">
              <w:rPr>
                <w:b/>
                <w:bCs/>
                <w:color w:val="000000"/>
                <w:sz w:val="22"/>
                <w:szCs w:val="22"/>
              </w:rPr>
              <w:t>.</w:t>
            </w:r>
          </w:p>
        </w:tc>
        <w:tc>
          <w:tcPr>
            <w:tcW w:w="2007" w:type="pct"/>
            <w:shd w:val="clear" w:color="auto" w:fill="EAF1DD"/>
          </w:tcPr>
          <w:p w:rsidR="00131416" w:rsidRPr="001176D1" w:rsidRDefault="00131416" w:rsidP="00A01141">
            <w:pPr>
              <w:spacing w:after="0" w:line="240" w:lineRule="auto"/>
              <w:jc w:val="both"/>
              <w:rPr>
                <w:color w:val="000000"/>
                <w:sz w:val="22"/>
                <w:szCs w:val="22"/>
              </w:rPr>
            </w:pPr>
            <w:r>
              <w:rPr>
                <w:sz w:val="22"/>
                <w:szCs w:val="22"/>
              </w:rPr>
              <w:t>Eğitimcilerinin yeterlilik düzeyleri tespit edilecektir.</w:t>
            </w:r>
          </w:p>
        </w:tc>
        <w:tc>
          <w:tcPr>
            <w:tcW w:w="1550" w:type="pct"/>
            <w:shd w:val="clear" w:color="auto" w:fill="EAF1DD"/>
          </w:tcPr>
          <w:p w:rsidR="00131416" w:rsidRPr="00AC406B" w:rsidRDefault="00F45DF0" w:rsidP="00F45DF0">
            <w:pPr>
              <w:spacing w:after="0" w:line="240" w:lineRule="auto"/>
              <w:rPr>
                <w:color w:val="000000"/>
                <w:sz w:val="22"/>
                <w:szCs w:val="22"/>
              </w:rPr>
            </w:pPr>
            <w:r>
              <w:rPr>
                <w:color w:val="000000"/>
                <w:sz w:val="22"/>
                <w:szCs w:val="22"/>
              </w:rPr>
              <w:t>Muhammed Abdullah CENGİZ</w:t>
            </w:r>
          </w:p>
        </w:tc>
        <w:tc>
          <w:tcPr>
            <w:tcW w:w="1032" w:type="pct"/>
            <w:shd w:val="clear" w:color="auto" w:fill="EAF1DD"/>
          </w:tcPr>
          <w:p w:rsidR="00131416" w:rsidRPr="001176D1" w:rsidRDefault="00131416" w:rsidP="00A01141">
            <w:pPr>
              <w:spacing w:after="0" w:line="240" w:lineRule="auto"/>
              <w:jc w:val="both"/>
              <w:rPr>
                <w:color w:val="000000"/>
                <w:sz w:val="22"/>
                <w:szCs w:val="22"/>
              </w:rPr>
            </w:pPr>
          </w:p>
        </w:tc>
      </w:tr>
      <w:tr w:rsidR="00131416" w:rsidRPr="00A01141" w:rsidTr="00DD19E5">
        <w:trPr>
          <w:trHeight w:val="567"/>
        </w:trPr>
        <w:tc>
          <w:tcPr>
            <w:tcW w:w="411" w:type="pct"/>
            <w:shd w:val="clear" w:color="auto" w:fill="auto"/>
            <w:noWrap/>
          </w:tcPr>
          <w:p w:rsidR="00131416" w:rsidRPr="001176D1" w:rsidRDefault="00131416" w:rsidP="00A01141">
            <w:pPr>
              <w:spacing w:after="0" w:line="240" w:lineRule="auto"/>
              <w:jc w:val="center"/>
              <w:rPr>
                <w:b/>
                <w:bCs/>
                <w:color w:val="000000"/>
                <w:sz w:val="22"/>
                <w:szCs w:val="22"/>
              </w:rPr>
            </w:pPr>
            <w:r w:rsidRPr="001176D1">
              <w:rPr>
                <w:b/>
                <w:bCs/>
                <w:color w:val="000000"/>
                <w:sz w:val="22"/>
                <w:szCs w:val="22"/>
              </w:rPr>
              <w:t>2.1</w:t>
            </w:r>
            <w:r>
              <w:rPr>
                <w:b/>
                <w:bCs/>
                <w:color w:val="000000"/>
                <w:sz w:val="22"/>
                <w:szCs w:val="22"/>
              </w:rPr>
              <w:t>.b</w:t>
            </w:r>
          </w:p>
        </w:tc>
        <w:tc>
          <w:tcPr>
            <w:tcW w:w="2007" w:type="pct"/>
            <w:shd w:val="clear" w:color="auto" w:fill="auto"/>
          </w:tcPr>
          <w:p w:rsidR="00131416" w:rsidRPr="001176D1" w:rsidRDefault="00131416" w:rsidP="00A01141">
            <w:pPr>
              <w:spacing w:after="0" w:line="240" w:lineRule="auto"/>
              <w:jc w:val="both"/>
              <w:rPr>
                <w:sz w:val="22"/>
                <w:szCs w:val="22"/>
                <w:highlight w:val="green"/>
              </w:rPr>
            </w:pPr>
            <w:r w:rsidRPr="0033608F">
              <w:rPr>
                <w:sz w:val="22"/>
                <w:szCs w:val="22"/>
              </w:rPr>
              <w:t>Kursiyerlerin memnuniyet düzeyleri tespit edilerek gerekli tedbirler alınacaktır.</w:t>
            </w:r>
          </w:p>
        </w:tc>
        <w:tc>
          <w:tcPr>
            <w:tcW w:w="1550" w:type="pct"/>
            <w:shd w:val="clear" w:color="auto" w:fill="auto"/>
          </w:tcPr>
          <w:p w:rsidR="00131416" w:rsidRPr="00AC406B" w:rsidRDefault="00F45DF0" w:rsidP="00F45DF0">
            <w:pPr>
              <w:spacing w:after="0" w:line="240" w:lineRule="auto"/>
              <w:rPr>
                <w:color w:val="000000"/>
                <w:sz w:val="22"/>
                <w:szCs w:val="22"/>
              </w:rPr>
            </w:pPr>
            <w:r>
              <w:rPr>
                <w:color w:val="000000"/>
                <w:sz w:val="22"/>
                <w:szCs w:val="22"/>
              </w:rPr>
              <w:t>Muhammed Abdullah CENGİZ</w:t>
            </w:r>
          </w:p>
        </w:tc>
        <w:tc>
          <w:tcPr>
            <w:tcW w:w="1032" w:type="pct"/>
            <w:shd w:val="clear" w:color="auto" w:fill="auto"/>
          </w:tcPr>
          <w:p w:rsidR="00131416" w:rsidRPr="001176D1" w:rsidRDefault="00131416" w:rsidP="00A01141">
            <w:pPr>
              <w:spacing w:after="0" w:line="240" w:lineRule="auto"/>
              <w:jc w:val="both"/>
              <w:rPr>
                <w:color w:val="000000"/>
                <w:sz w:val="22"/>
                <w:szCs w:val="22"/>
              </w:rPr>
            </w:pPr>
          </w:p>
        </w:tc>
      </w:tr>
      <w:tr w:rsidR="00131416" w:rsidRPr="00A01141" w:rsidTr="00DD19E5">
        <w:trPr>
          <w:trHeight w:val="567"/>
        </w:trPr>
        <w:tc>
          <w:tcPr>
            <w:tcW w:w="411" w:type="pct"/>
            <w:shd w:val="clear" w:color="auto" w:fill="EAF1DD"/>
            <w:noWrap/>
          </w:tcPr>
          <w:p w:rsidR="00131416" w:rsidRPr="001176D1" w:rsidRDefault="00131416" w:rsidP="00A01141">
            <w:pPr>
              <w:spacing w:after="0" w:line="240" w:lineRule="auto"/>
              <w:jc w:val="center"/>
              <w:rPr>
                <w:b/>
                <w:bCs/>
                <w:color w:val="000000"/>
                <w:sz w:val="22"/>
                <w:szCs w:val="22"/>
              </w:rPr>
            </w:pPr>
            <w:r w:rsidRPr="001176D1">
              <w:rPr>
                <w:b/>
                <w:bCs/>
                <w:color w:val="000000"/>
                <w:sz w:val="22"/>
                <w:szCs w:val="22"/>
              </w:rPr>
              <w:t>2</w:t>
            </w:r>
            <w:r>
              <w:rPr>
                <w:b/>
                <w:bCs/>
                <w:color w:val="000000"/>
                <w:sz w:val="22"/>
                <w:szCs w:val="22"/>
              </w:rPr>
              <w:t>.1.c</w:t>
            </w:r>
          </w:p>
        </w:tc>
        <w:tc>
          <w:tcPr>
            <w:tcW w:w="2007" w:type="pct"/>
            <w:shd w:val="clear" w:color="auto" w:fill="EAF1DD"/>
          </w:tcPr>
          <w:p w:rsidR="00131416" w:rsidRPr="001176D1" w:rsidRDefault="00131416" w:rsidP="00A01141">
            <w:pPr>
              <w:spacing w:after="0" w:line="240" w:lineRule="auto"/>
              <w:jc w:val="both"/>
              <w:rPr>
                <w:sz w:val="22"/>
                <w:szCs w:val="22"/>
                <w:highlight w:val="green"/>
              </w:rPr>
            </w:pPr>
            <w:r w:rsidRPr="00147CDF">
              <w:rPr>
                <w:sz w:val="22"/>
                <w:szCs w:val="22"/>
              </w:rPr>
              <w:t>Çalışanların performansını artırıcı toplantılar ve aktiviteler gerçekleştirilecektir.</w:t>
            </w:r>
          </w:p>
        </w:tc>
        <w:tc>
          <w:tcPr>
            <w:tcW w:w="1550" w:type="pct"/>
            <w:shd w:val="clear" w:color="auto" w:fill="EAF1DD"/>
          </w:tcPr>
          <w:p w:rsidR="00131416" w:rsidRPr="00AC406B" w:rsidRDefault="00F45DF0" w:rsidP="00F45DF0">
            <w:pPr>
              <w:spacing w:after="0" w:line="240" w:lineRule="auto"/>
              <w:rPr>
                <w:color w:val="000000"/>
                <w:sz w:val="22"/>
                <w:szCs w:val="22"/>
              </w:rPr>
            </w:pPr>
            <w:r>
              <w:rPr>
                <w:color w:val="000000"/>
                <w:sz w:val="22"/>
                <w:szCs w:val="22"/>
              </w:rPr>
              <w:t>Muhammed Abdullah CENGİZ</w:t>
            </w:r>
          </w:p>
        </w:tc>
        <w:tc>
          <w:tcPr>
            <w:tcW w:w="1032" w:type="pct"/>
            <w:shd w:val="clear" w:color="auto" w:fill="EAF1DD"/>
          </w:tcPr>
          <w:p w:rsidR="00131416" w:rsidRPr="001176D1" w:rsidRDefault="00131416" w:rsidP="00A01141">
            <w:pPr>
              <w:spacing w:after="0" w:line="240" w:lineRule="auto"/>
              <w:jc w:val="both"/>
              <w:rPr>
                <w:color w:val="000000"/>
                <w:sz w:val="22"/>
                <w:szCs w:val="22"/>
              </w:rPr>
            </w:pPr>
          </w:p>
        </w:tc>
      </w:tr>
      <w:tr w:rsidR="00131416" w:rsidRPr="00A01141" w:rsidTr="00DD19E5">
        <w:trPr>
          <w:trHeight w:val="567"/>
        </w:trPr>
        <w:tc>
          <w:tcPr>
            <w:tcW w:w="411" w:type="pct"/>
            <w:shd w:val="clear" w:color="auto" w:fill="auto"/>
            <w:noWrap/>
          </w:tcPr>
          <w:p w:rsidR="00131416" w:rsidRPr="001176D1" w:rsidRDefault="00131416" w:rsidP="00A01141">
            <w:pPr>
              <w:spacing w:after="0" w:line="240" w:lineRule="auto"/>
              <w:jc w:val="center"/>
              <w:rPr>
                <w:b/>
                <w:bCs/>
                <w:color w:val="000000"/>
                <w:sz w:val="22"/>
                <w:szCs w:val="22"/>
              </w:rPr>
            </w:pPr>
            <w:r w:rsidRPr="001176D1">
              <w:rPr>
                <w:b/>
                <w:bCs/>
                <w:color w:val="000000"/>
                <w:sz w:val="22"/>
                <w:szCs w:val="22"/>
              </w:rPr>
              <w:t>2</w:t>
            </w:r>
            <w:r>
              <w:rPr>
                <w:b/>
                <w:bCs/>
                <w:color w:val="000000"/>
                <w:sz w:val="22"/>
                <w:szCs w:val="22"/>
              </w:rPr>
              <w:t>.1.d</w:t>
            </w:r>
          </w:p>
        </w:tc>
        <w:tc>
          <w:tcPr>
            <w:tcW w:w="2007" w:type="pct"/>
            <w:shd w:val="clear" w:color="auto" w:fill="auto"/>
          </w:tcPr>
          <w:p w:rsidR="00131416" w:rsidRPr="001176D1" w:rsidRDefault="00131416" w:rsidP="00A01141">
            <w:pPr>
              <w:spacing w:after="0" w:line="240" w:lineRule="auto"/>
              <w:jc w:val="both"/>
              <w:rPr>
                <w:sz w:val="22"/>
                <w:szCs w:val="22"/>
                <w:highlight w:val="green"/>
              </w:rPr>
            </w:pPr>
            <w:r w:rsidRPr="00DF1155">
              <w:rPr>
                <w:sz w:val="22"/>
                <w:szCs w:val="22"/>
              </w:rPr>
              <w:t xml:space="preserve">Kurs bitiminde eğitimcilerin ve kursiyerlerin görüşleri alınarak </w:t>
            </w:r>
            <w:r>
              <w:rPr>
                <w:sz w:val="22"/>
                <w:szCs w:val="22"/>
              </w:rPr>
              <w:t xml:space="preserve">gerekli iyileştirmeleri </w:t>
            </w:r>
            <w:r w:rsidRPr="00DF1155">
              <w:rPr>
                <w:sz w:val="22"/>
                <w:szCs w:val="22"/>
              </w:rPr>
              <w:t>iyileştir</w:t>
            </w:r>
            <w:r>
              <w:rPr>
                <w:sz w:val="22"/>
                <w:szCs w:val="22"/>
              </w:rPr>
              <w:t>il</w:t>
            </w:r>
            <w:r w:rsidRPr="00DF1155">
              <w:rPr>
                <w:sz w:val="22"/>
                <w:szCs w:val="22"/>
              </w:rPr>
              <w:t>me</w:t>
            </w:r>
            <w:r>
              <w:rPr>
                <w:sz w:val="22"/>
                <w:szCs w:val="22"/>
              </w:rPr>
              <w:t xml:space="preserve"> yapılacaktır.</w:t>
            </w:r>
          </w:p>
        </w:tc>
        <w:tc>
          <w:tcPr>
            <w:tcW w:w="1550" w:type="pct"/>
            <w:shd w:val="clear" w:color="auto" w:fill="auto"/>
          </w:tcPr>
          <w:p w:rsidR="00131416" w:rsidRPr="00AC406B" w:rsidRDefault="00F45DF0" w:rsidP="00F45DF0">
            <w:pPr>
              <w:spacing w:after="0" w:line="240" w:lineRule="auto"/>
              <w:rPr>
                <w:color w:val="000000"/>
                <w:sz w:val="22"/>
                <w:szCs w:val="22"/>
              </w:rPr>
            </w:pPr>
            <w:r>
              <w:rPr>
                <w:color w:val="000000"/>
                <w:sz w:val="22"/>
                <w:szCs w:val="22"/>
              </w:rPr>
              <w:t>Muhammed Abdullah CENGİZ</w:t>
            </w:r>
          </w:p>
        </w:tc>
        <w:tc>
          <w:tcPr>
            <w:tcW w:w="1032" w:type="pct"/>
            <w:shd w:val="clear" w:color="auto" w:fill="auto"/>
          </w:tcPr>
          <w:p w:rsidR="00131416" w:rsidRPr="001176D1" w:rsidRDefault="00131416" w:rsidP="00A01141">
            <w:pPr>
              <w:spacing w:after="0" w:line="240" w:lineRule="auto"/>
              <w:jc w:val="both"/>
              <w:rPr>
                <w:color w:val="000000"/>
                <w:sz w:val="22"/>
                <w:szCs w:val="22"/>
              </w:rPr>
            </w:pPr>
          </w:p>
        </w:tc>
      </w:tr>
    </w:tbl>
    <w:p w:rsidR="00DD19E5" w:rsidRDefault="00DD19E5" w:rsidP="00B037EF">
      <w:pPr>
        <w:pStyle w:val="Balk3"/>
        <w:spacing w:before="0" w:after="0" w:line="360" w:lineRule="auto"/>
        <w:jc w:val="both"/>
      </w:pPr>
    </w:p>
    <w:p w:rsidR="00081389" w:rsidRDefault="00081389" w:rsidP="00081389"/>
    <w:p w:rsidR="00081389" w:rsidRDefault="00081389" w:rsidP="00081389"/>
    <w:p w:rsidR="005F2E39" w:rsidRPr="00081389" w:rsidRDefault="005F2E39" w:rsidP="00081389"/>
    <w:p w:rsidR="00481D63" w:rsidRPr="00B1772C" w:rsidRDefault="002159E5" w:rsidP="00F12CDC">
      <w:pPr>
        <w:pStyle w:val="Balk1"/>
        <w:rPr>
          <w:color w:val="FF0000"/>
        </w:rPr>
      </w:pPr>
      <w:bookmarkStart w:id="58" w:name="_Toc536171237"/>
      <w:r w:rsidRPr="00B1772C">
        <w:rPr>
          <w:color w:val="FF0000"/>
        </w:rPr>
        <w:lastRenderedPageBreak/>
        <w:t>TEMA I</w:t>
      </w:r>
      <w:r w:rsidR="008D4E73" w:rsidRPr="00B1772C">
        <w:rPr>
          <w:color w:val="FF0000"/>
        </w:rPr>
        <w:t>II</w:t>
      </w:r>
      <w:r w:rsidRPr="00B1772C">
        <w:rPr>
          <w:color w:val="FF0000"/>
        </w:rPr>
        <w:t>: KURUMSAL KAPASİTE</w:t>
      </w:r>
      <w:bookmarkEnd w:id="58"/>
    </w:p>
    <w:p w:rsidR="008D4E73" w:rsidRPr="00C5170B" w:rsidRDefault="008D4E73" w:rsidP="00C5170B">
      <w:pPr>
        <w:pStyle w:val="Balk3"/>
        <w:spacing w:before="0" w:after="0" w:line="360" w:lineRule="auto"/>
        <w:rPr>
          <w:rFonts w:ascii="Book Antiqua" w:hAnsi="Book Antiqua"/>
          <w:sz w:val="24"/>
          <w:szCs w:val="24"/>
        </w:rPr>
      </w:pPr>
      <w:bookmarkStart w:id="59" w:name="_Toc536171238"/>
      <w:bookmarkStart w:id="60" w:name="_Toc416085167"/>
      <w:bookmarkStart w:id="61" w:name="_Toc529519470"/>
      <w:r w:rsidRPr="00C5170B">
        <w:rPr>
          <w:rStyle w:val="Balk1Char"/>
          <w:sz w:val="24"/>
          <w:szCs w:val="24"/>
        </w:rPr>
        <w:t>Stratejik Amaç 3</w:t>
      </w:r>
      <w:bookmarkEnd w:id="59"/>
      <w:r w:rsidRPr="00C5170B">
        <w:rPr>
          <w:rFonts w:ascii="Book Antiqua" w:hAnsi="Book Antiqua"/>
          <w:sz w:val="24"/>
          <w:szCs w:val="24"/>
        </w:rPr>
        <w:t xml:space="preserve">: </w:t>
      </w:r>
    </w:p>
    <w:p w:rsidR="008D4E73" w:rsidRPr="00C5170B" w:rsidRDefault="00FB665E" w:rsidP="00FB665E">
      <w:pPr>
        <w:spacing w:after="0" w:line="360" w:lineRule="auto"/>
        <w:jc w:val="both"/>
        <w:rPr>
          <w:szCs w:val="24"/>
        </w:rPr>
      </w:pPr>
      <w:r>
        <w:rPr>
          <w:szCs w:val="24"/>
        </w:rPr>
        <w:t>S</w:t>
      </w:r>
      <w:r w:rsidR="002F6266">
        <w:rPr>
          <w:szCs w:val="24"/>
        </w:rPr>
        <w:t xml:space="preserve">unulan hizmetin daha nitelikli olabilmesi için </w:t>
      </w:r>
      <w:r>
        <w:rPr>
          <w:szCs w:val="24"/>
        </w:rPr>
        <w:t xml:space="preserve">kurumun fiziki şartları iyileştirilerek </w:t>
      </w:r>
      <w:r w:rsidR="006C660F">
        <w:rPr>
          <w:szCs w:val="24"/>
        </w:rPr>
        <w:t>kurumsal kapasiteyi güçlendirmek.</w:t>
      </w:r>
    </w:p>
    <w:p w:rsidR="008F3D60" w:rsidRPr="00F12CDC" w:rsidRDefault="008D4E73" w:rsidP="00F12CDC">
      <w:pPr>
        <w:pStyle w:val="Balk3"/>
        <w:rPr>
          <w:rFonts w:ascii="Book Antiqua" w:hAnsi="Book Antiqua"/>
          <w:b/>
          <w:i/>
          <w:sz w:val="24"/>
          <w:szCs w:val="24"/>
        </w:rPr>
      </w:pPr>
      <w:r w:rsidRPr="00F12CDC">
        <w:rPr>
          <w:rStyle w:val="Balk4Char"/>
          <w:rFonts w:ascii="Book Antiqua" w:hAnsi="Book Antiqua"/>
          <w:b/>
          <w:i w:val="0"/>
          <w:sz w:val="24"/>
          <w:szCs w:val="24"/>
        </w:rPr>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r w:rsidRPr="00F12CDC">
        <w:rPr>
          <w:rFonts w:ascii="Book Antiqua" w:hAnsi="Book Antiqua"/>
          <w:b/>
          <w:i/>
          <w:sz w:val="24"/>
          <w:szCs w:val="24"/>
        </w:rPr>
        <w:t xml:space="preserve">  </w:t>
      </w:r>
    </w:p>
    <w:p w:rsidR="008F3D60" w:rsidRPr="000641CD" w:rsidRDefault="00C44300" w:rsidP="000641CD">
      <w:pPr>
        <w:spacing w:after="0" w:line="360" w:lineRule="auto"/>
        <w:jc w:val="both"/>
      </w:pPr>
      <w:r w:rsidRPr="00C44300">
        <w:t>Belirlenen ihtiyaçlar doğrultusunda fiziki a</w:t>
      </w:r>
      <w:r w:rsidR="009B5A2C">
        <w:t>lt yapı eksiklikleri</w:t>
      </w:r>
      <w:r w:rsidR="00384F59">
        <w:t>ni gidermek</w:t>
      </w:r>
      <w:r w:rsidR="00FB665E">
        <w:t>.</w:t>
      </w:r>
    </w:p>
    <w:p w:rsidR="008D4E73" w:rsidRPr="00015243" w:rsidRDefault="008D4E73" w:rsidP="008D4E73">
      <w:pPr>
        <w:rPr>
          <w:b/>
          <w:szCs w:val="24"/>
        </w:rPr>
      </w:pPr>
      <w:r w:rsidRPr="00015243">
        <w:rPr>
          <w:b/>
          <w:szCs w:val="24"/>
        </w:rPr>
        <w:t>Performans Göstergeleri</w:t>
      </w:r>
    </w:p>
    <w:tbl>
      <w:tblPr>
        <w:tblW w:w="10064"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137"/>
        <w:gridCol w:w="4390"/>
        <w:gridCol w:w="677"/>
        <w:gridCol w:w="708"/>
        <w:gridCol w:w="709"/>
        <w:gridCol w:w="709"/>
        <w:gridCol w:w="850"/>
        <w:gridCol w:w="884"/>
      </w:tblGrid>
      <w:tr w:rsidR="00A01141" w:rsidRPr="00A01141" w:rsidTr="00614DE1">
        <w:trPr>
          <w:trHeight w:val="429"/>
        </w:trPr>
        <w:tc>
          <w:tcPr>
            <w:tcW w:w="1137"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A01141" w:rsidRDefault="008D4E73" w:rsidP="00A01141">
            <w:pPr>
              <w:spacing w:after="0" w:line="240" w:lineRule="auto"/>
              <w:rPr>
                <w:b/>
                <w:bCs/>
                <w:color w:val="000000"/>
                <w:sz w:val="22"/>
                <w:szCs w:val="22"/>
              </w:rPr>
            </w:pPr>
            <w:r w:rsidRPr="00A01141">
              <w:rPr>
                <w:b/>
                <w:bCs/>
                <w:color w:val="000000"/>
                <w:sz w:val="22"/>
                <w:szCs w:val="22"/>
              </w:rPr>
              <w:t>No</w:t>
            </w:r>
          </w:p>
        </w:tc>
        <w:tc>
          <w:tcPr>
            <w:tcW w:w="4390"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A01141">
            <w:pPr>
              <w:spacing w:after="0" w:line="240" w:lineRule="auto"/>
              <w:rPr>
                <w:b/>
                <w:bCs/>
                <w:color w:val="000000"/>
                <w:sz w:val="20"/>
                <w:szCs w:val="22"/>
              </w:rPr>
            </w:pPr>
            <w:r w:rsidRPr="00A01141">
              <w:rPr>
                <w:b/>
                <w:bCs/>
                <w:color w:val="000000"/>
                <w:sz w:val="20"/>
                <w:szCs w:val="22"/>
              </w:rPr>
              <w:t>PERFORMANS</w:t>
            </w:r>
          </w:p>
          <w:p w:rsidR="008D4E73" w:rsidRPr="00A01141" w:rsidRDefault="008D4E73" w:rsidP="00A01141">
            <w:pPr>
              <w:spacing w:after="0" w:line="240" w:lineRule="auto"/>
              <w:rPr>
                <w:b/>
                <w:bCs/>
                <w:color w:val="000000"/>
                <w:sz w:val="20"/>
                <w:szCs w:val="22"/>
              </w:rPr>
            </w:pPr>
            <w:r w:rsidRPr="00A01141">
              <w:rPr>
                <w:b/>
                <w:bCs/>
                <w:color w:val="000000"/>
                <w:sz w:val="20"/>
                <w:szCs w:val="22"/>
              </w:rPr>
              <w:t>GÖSTERGESİ</w:t>
            </w:r>
          </w:p>
        </w:tc>
        <w:tc>
          <w:tcPr>
            <w:tcW w:w="677" w:type="dxa"/>
            <w:tcBorders>
              <w:top w:val="single" w:sz="4" w:space="0" w:color="9BBB59"/>
              <w:left w:val="nil"/>
              <w:bottom w:val="single" w:sz="4" w:space="0" w:color="9BBB59"/>
              <w:right w:val="nil"/>
            </w:tcBorders>
            <w:shd w:val="clear" w:color="auto" w:fill="9BBB59"/>
          </w:tcPr>
          <w:p w:rsidR="008D4E73" w:rsidRPr="00DD19E5" w:rsidRDefault="008D4E73" w:rsidP="00A01141">
            <w:pPr>
              <w:spacing w:after="0" w:line="240" w:lineRule="auto"/>
              <w:rPr>
                <w:b/>
                <w:bCs/>
                <w:color w:val="000000"/>
                <w:sz w:val="18"/>
                <w:szCs w:val="18"/>
              </w:rPr>
            </w:pPr>
            <w:r w:rsidRPr="00DD19E5">
              <w:rPr>
                <w:b/>
                <w:bCs/>
                <w:color w:val="000000"/>
                <w:sz w:val="18"/>
                <w:szCs w:val="18"/>
              </w:rPr>
              <w:t>Mevcut</w:t>
            </w:r>
          </w:p>
        </w:tc>
        <w:tc>
          <w:tcPr>
            <w:tcW w:w="3860"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A01141">
            <w:pPr>
              <w:spacing w:after="0" w:line="240" w:lineRule="auto"/>
              <w:rPr>
                <w:b/>
                <w:bCs/>
                <w:color w:val="000000"/>
                <w:sz w:val="22"/>
                <w:szCs w:val="22"/>
              </w:rPr>
            </w:pPr>
            <w:r w:rsidRPr="00A01141">
              <w:rPr>
                <w:b/>
                <w:bCs/>
                <w:color w:val="000000"/>
                <w:sz w:val="22"/>
                <w:szCs w:val="22"/>
              </w:rPr>
              <w:t>HEDEF</w:t>
            </w:r>
          </w:p>
        </w:tc>
      </w:tr>
      <w:tr w:rsidR="00A01141" w:rsidRPr="00A01141" w:rsidTr="00614DE1">
        <w:trPr>
          <w:trHeight w:val="315"/>
        </w:trPr>
        <w:tc>
          <w:tcPr>
            <w:tcW w:w="1137" w:type="dxa"/>
            <w:vMerge/>
            <w:shd w:val="clear" w:color="auto" w:fill="EAF1DD"/>
            <w:hideMark/>
          </w:tcPr>
          <w:p w:rsidR="008D4E73" w:rsidRPr="00A01141" w:rsidRDefault="008D4E73" w:rsidP="00A01141">
            <w:pPr>
              <w:spacing w:after="0" w:line="240" w:lineRule="auto"/>
              <w:rPr>
                <w:b/>
                <w:bCs/>
                <w:sz w:val="22"/>
                <w:szCs w:val="22"/>
              </w:rPr>
            </w:pPr>
          </w:p>
        </w:tc>
        <w:tc>
          <w:tcPr>
            <w:tcW w:w="4390" w:type="dxa"/>
            <w:vMerge/>
            <w:shd w:val="clear" w:color="auto" w:fill="EAF1DD"/>
            <w:hideMark/>
          </w:tcPr>
          <w:p w:rsidR="008D4E73" w:rsidRPr="00A01141" w:rsidRDefault="008D4E73" w:rsidP="00A01141">
            <w:pPr>
              <w:spacing w:after="0" w:line="240" w:lineRule="auto"/>
              <w:rPr>
                <w:b/>
                <w:bCs/>
                <w:sz w:val="22"/>
                <w:szCs w:val="22"/>
              </w:rPr>
            </w:pPr>
          </w:p>
        </w:tc>
        <w:tc>
          <w:tcPr>
            <w:tcW w:w="677"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2018</w:t>
            </w:r>
          </w:p>
        </w:tc>
        <w:tc>
          <w:tcPr>
            <w:tcW w:w="708"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2019</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2020</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2021</w:t>
            </w:r>
          </w:p>
        </w:tc>
        <w:tc>
          <w:tcPr>
            <w:tcW w:w="850"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2022</w:t>
            </w:r>
          </w:p>
        </w:tc>
        <w:tc>
          <w:tcPr>
            <w:tcW w:w="884"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2023</w:t>
            </w:r>
          </w:p>
        </w:tc>
      </w:tr>
      <w:tr w:rsidR="00A01141" w:rsidRPr="00A01141" w:rsidTr="00614DE1">
        <w:trPr>
          <w:trHeight w:val="559"/>
        </w:trPr>
        <w:tc>
          <w:tcPr>
            <w:tcW w:w="1137" w:type="dxa"/>
            <w:shd w:val="clear" w:color="auto" w:fill="auto"/>
          </w:tcPr>
          <w:p w:rsidR="008D4E73" w:rsidRPr="005C7BDB" w:rsidRDefault="008D4E73" w:rsidP="00A01141">
            <w:pPr>
              <w:spacing w:after="0" w:line="240" w:lineRule="auto"/>
              <w:rPr>
                <w:b/>
                <w:bCs/>
                <w:sz w:val="22"/>
                <w:szCs w:val="22"/>
              </w:rPr>
            </w:pPr>
            <w:r w:rsidRPr="005C7BDB">
              <w:rPr>
                <w:b/>
                <w:bCs/>
                <w:sz w:val="22"/>
                <w:szCs w:val="22"/>
              </w:rPr>
              <w:t>PG.</w:t>
            </w:r>
            <w:r w:rsidR="008F3D60" w:rsidRPr="005C7BDB">
              <w:rPr>
                <w:b/>
                <w:bCs/>
                <w:sz w:val="22"/>
                <w:szCs w:val="22"/>
              </w:rPr>
              <w:t>3</w:t>
            </w:r>
            <w:r w:rsidR="00DD19E5">
              <w:rPr>
                <w:b/>
                <w:bCs/>
                <w:sz w:val="22"/>
                <w:szCs w:val="22"/>
              </w:rPr>
              <w:t>.1.1</w:t>
            </w:r>
          </w:p>
        </w:tc>
        <w:tc>
          <w:tcPr>
            <w:tcW w:w="4390" w:type="dxa"/>
            <w:shd w:val="clear" w:color="auto" w:fill="auto"/>
          </w:tcPr>
          <w:p w:rsidR="008D4E73" w:rsidRPr="00A01141" w:rsidRDefault="00384F59" w:rsidP="00A01141">
            <w:pPr>
              <w:spacing w:after="0" w:line="240" w:lineRule="auto"/>
              <w:rPr>
                <w:sz w:val="22"/>
                <w:szCs w:val="22"/>
              </w:rPr>
            </w:pPr>
            <w:r>
              <w:rPr>
                <w:sz w:val="22"/>
                <w:szCs w:val="22"/>
              </w:rPr>
              <w:t>Yapılan tadilat sayısı</w:t>
            </w:r>
          </w:p>
        </w:tc>
        <w:tc>
          <w:tcPr>
            <w:tcW w:w="677" w:type="dxa"/>
            <w:shd w:val="clear" w:color="auto" w:fill="auto"/>
            <w:noWrap/>
          </w:tcPr>
          <w:p w:rsidR="008D4E73" w:rsidRPr="00A01141" w:rsidRDefault="00614DE1" w:rsidP="00A01141">
            <w:pPr>
              <w:spacing w:after="0" w:line="240" w:lineRule="auto"/>
              <w:rPr>
                <w:sz w:val="22"/>
                <w:szCs w:val="22"/>
              </w:rPr>
            </w:pPr>
            <w:r>
              <w:rPr>
                <w:sz w:val="22"/>
                <w:szCs w:val="22"/>
              </w:rPr>
              <w:t>5</w:t>
            </w:r>
          </w:p>
        </w:tc>
        <w:tc>
          <w:tcPr>
            <w:tcW w:w="708" w:type="dxa"/>
            <w:shd w:val="clear" w:color="auto" w:fill="auto"/>
            <w:noWrap/>
          </w:tcPr>
          <w:p w:rsidR="008D4E73" w:rsidRPr="00A01141" w:rsidRDefault="00614DE1" w:rsidP="00A01141">
            <w:pPr>
              <w:spacing w:after="0" w:line="240" w:lineRule="auto"/>
              <w:rPr>
                <w:sz w:val="22"/>
                <w:szCs w:val="22"/>
              </w:rPr>
            </w:pPr>
            <w:r>
              <w:rPr>
                <w:sz w:val="22"/>
                <w:szCs w:val="22"/>
              </w:rPr>
              <w:t>4</w:t>
            </w:r>
          </w:p>
        </w:tc>
        <w:tc>
          <w:tcPr>
            <w:tcW w:w="709" w:type="dxa"/>
            <w:shd w:val="clear" w:color="auto" w:fill="auto"/>
          </w:tcPr>
          <w:p w:rsidR="008D4E73" w:rsidRPr="00A01141" w:rsidRDefault="00614DE1" w:rsidP="00A01141">
            <w:pPr>
              <w:spacing w:after="0" w:line="240" w:lineRule="auto"/>
              <w:rPr>
                <w:sz w:val="22"/>
                <w:szCs w:val="22"/>
              </w:rPr>
            </w:pPr>
            <w:r>
              <w:rPr>
                <w:sz w:val="22"/>
                <w:szCs w:val="22"/>
              </w:rPr>
              <w:t>3</w:t>
            </w:r>
          </w:p>
        </w:tc>
        <w:tc>
          <w:tcPr>
            <w:tcW w:w="709" w:type="dxa"/>
            <w:shd w:val="clear" w:color="auto" w:fill="auto"/>
          </w:tcPr>
          <w:p w:rsidR="008D4E73" w:rsidRPr="00A01141" w:rsidRDefault="00614DE1" w:rsidP="00A01141">
            <w:pPr>
              <w:spacing w:after="0" w:line="240" w:lineRule="auto"/>
              <w:rPr>
                <w:sz w:val="22"/>
                <w:szCs w:val="22"/>
              </w:rPr>
            </w:pPr>
            <w:r>
              <w:rPr>
                <w:sz w:val="22"/>
                <w:szCs w:val="22"/>
              </w:rPr>
              <w:t>2</w:t>
            </w:r>
          </w:p>
        </w:tc>
        <w:tc>
          <w:tcPr>
            <w:tcW w:w="850" w:type="dxa"/>
            <w:shd w:val="clear" w:color="auto" w:fill="auto"/>
          </w:tcPr>
          <w:p w:rsidR="008D4E73" w:rsidRPr="00A01141" w:rsidRDefault="00614DE1" w:rsidP="00A01141">
            <w:pPr>
              <w:spacing w:after="0" w:line="240" w:lineRule="auto"/>
              <w:rPr>
                <w:sz w:val="22"/>
                <w:szCs w:val="22"/>
              </w:rPr>
            </w:pPr>
            <w:r>
              <w:rPr>
                <w:sz w:val="22"/>
                <w:szCs w:val="22"/>
              </w:rPr>
              <w:t>2</w:t>
            </w:r>
          </w:p>
        </w:tc>
        <w:tc>
          <w:tcPr>
            <w:tcW w:w="884" w:type="dxa"/>
            <w:shd w:val="clear" w:color="auto" w:fill="auto"/>
          </w:tcPr>
          <w:p w:rsidR="008D4E73" w:rsidRPr="00A01141" w:rsidRDefault="00614DE1" w:rsidP="00A01141">
            <w:pPr>
              <w:spacing w:after="0" w:line="240" w:lineRule="auto"/>
              <w:rPr>
                <w:sz w:val="22"/>
                <w:szCs w:val="22"/>
              </w:rPr>
            </w:pPr>
            <w:r>
              <w:rPr>
                <w:sz w:val="22"/>
                <w:szCs w:val="22"/>
              </w:rPr>
              <w:t>3</w:t>
            </w:r>
          </w:p>
        </w:tc>
      </w:tr>
      <w:tr w:rsidR="00A01141" w:rsidRPr="00A01141" w:rsidTr="00614DE1">
        <w:trPr>
          <w:trHeight w:val="559"/>
        </w:trPr>
        <w:tc>
          <w:tcPr>
            <w:tcW w:w="1137" w:type="dxa"/>
            <w:shd w:val="clear" w:color="auto" w:fill="EAF1DD"/>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00DD19E5">
              <w:rPr>
                <w:b/>
                <w:bCs/>
                <w:sz w:val="22"/>
                <w:szCs w:val="22"/>
              </w:rPr>
              <w:t>.2</w:t>
            </w:r>
          </w:p>
        </w:tc>
        <w:tc>
          <w:tcPr>
            <w:tcW w:w="4390" w:type="dxa"/>
            <w:shd w:val="clear" w:color="auto" w:fill="EAF1DD"/>
          </w:tcPr>
          <w:p w:rsidR="008D4E73" w:rsidRPr="00A01141" w:rsidRDefault="008149A4" w:rsidP="00A01141">
            <w:pPr>
              <w:spacing w:after="0" w:line="240" w:lineRule="auto"/>
              <w:rPr>
                <w:sz w:val="22"/>
                <w:szCs w:val="22"/>
              </w:rPr>
            </w:pPr>
            <w:r>
              <w:rPr>
                <w:sz w:val="22"/>
                <w:szCs w:val="22"/>
              </w:rPr>
              <w:t>Hizmetlerimizden memnuniyet oranı (%)</w:t>
            </w:r>
          </w:p>
        </w:tc>
        <w:tc>
          <w:tcPr>
            <w:tcW w:w="677" w:type="dxa"/>
            <w:shd w:val="clear" w:color="auto" w:fill="EAF1DD"/>
            <w:noWrap/>
          </w:tcPr>
          <w:p w:rsidR="008D4E73" w:rsidRPr="00A01141" w:rsidRDefault="00614DE1" w:rsidP="00A01141">
            <w:pPr>
              <w:spacing w:after="0" w:line="240" w:lineRule="auto"/>
              <w:rPr>
                <w:sz w:val="22"/>
                <w:szCs w:val="22"/>
              </w:rPr>
            </w:pPr>
            <w:r>
              <w:rPr>
                <w:sz w:val="22"/>
                <w:szCs w:val="22"/>
              </w:rPr>
              <w:t>%70</w:t>
            </w:r>
          </w:p>
        </w:tc>
        <w:tc>
          <w:tcPr>
            <w:tcW w:w="708" w:type="dxa"/>
            <w:shd w:val="clear" w:color="auto" w:fill="EAF1DD"/>
            <w:noWrap/>
          </w:tcPr>
          <w:p w:rsidR="008D4E73" w:rsidRPr="00A01141" w:rsidRDefault="00614DE1" w:rsidP="00A01141">
            <w:pPr>
              <w:spacing w:after="0" w:line="240" w:lineRule="auto"/>
              <w:rPr>
                <w:sz w:val="22"/>
                <w:szCs w:val="22"/>
              </w:rPr>
            </w:pPr>
            <w:r>
              <w:rPr>
                <w:sz w:val="22"/>
                <w:szCs w:val="22"/>
              </w:rPr>
              <w:t>%75</w:t>
            </w:r>
          </w:p>
        </w:tc>
        <w:tc>
          <w:tcPr>
            <w:tcW w:w="709" w:type="dxa"/>
            <w:shd w:val="clear" w:color="auto" w:fill="EAF1DD"/>
          </w:tcPr>
          <w:p w:rsidR="008D4E73" w:rsidRPr="00A01141" w:rsidRDefault="00614DE1" w:rsidP="00A01141">
            <w:pPr>
              <w:spacing w:after="0" w:line="240" w:lineRule="auto"/>
              <w:rPr>
                <w:sz w:val="22"/>
                <w:szCs w:val="22"/>
              </w:rPr>
            </w:pPr>
            <w:r>
              <w:rPr>
                <w:sz w:val="22"/>
                <w:szCs w:val="22"/>
              </w:rPr>
              <w:t>%85</w:t>
            </w:r>
          </w:p>
        </w:tc>
        <w:tc>
          <w:tcPr>
            <w:tcW w:w="709" w:type="dxa"/>
            <w:shd w:val="clear" w:color="auto" w:fill="EAF1DD"/>
          </w:tcPr>
          <w:p w:rsidR="008D4E73" w:rsidRPr="00A01141" w:rsidRDefault="00614DE1" w:rsidP="00A01141">
            <w:pPr>
              <w:spacing w:after="0" w:line="240" w:lineRule="auto"/>
              <w:rPr>
                <w:sz w:val="22"/>
                <w:szCs w:val="22"/>
              </w:rPr>
            </w:pPr>
            <w:r>
              <w:rPr>
                <w:sz w:val="22"/>
                <w:szCs w:val="22"/>
              </w:rPr>
              <w:t>%90</w:t>
            </w:r>
          </w:p>
        </w:tc>
        <w:tc>
          <w:tcPr>
            <w:tcW w:w="850" w:type="dxa"/>
            <w:shd w:val="clear" w:color="auto" w:fill="EAF1DD"/>
          </w:tcPr>
          <w:p w:rsidR="008D4E73" w:rsidRPr="00A01141" w:rsidRDefault="00614DE1" w:rsidP="00A01141">
            <w:pPr>
              <w:spacing w:after="0" w:line="240" w:lineRule="auto"/>
              <w:rPr>
                <w:sz w:val="22"/>
                <w:szCs w:val="22"/>
              </w:rPr>
            </w:pPr>
            <w:r>
              <w:rPr>
                <w:sz w:val="22"/>
                <w:szCs w:val="22"/>
              </w:rPr>
              <w:t>%95</w:t>
            </w:r>
          </w:p>
        </w:tc>
        <w:tc>
          <w:tcPr>
            <w:tcW w:w="884" w:type="dxa"/>
            <w:shd w:val="clear" w:color="auto" w:fill="EAF1DD"/>
          </w:tcPr>
          <w:p w:rsidR="008D4E73" w:rsidRPr="00A01141" w:rsidRDefault="00614DE1" w:rsidP="00A01141">
            <w:pPr>
              <w:spacing w:after="0" w:line="240" w:lineRule="auto"/>
              <w:rPr>
                <w:sz w:val="22"/>
                <w:szCs w:val="22"/>
              </w:rPr>
            </w:pPr>
            <w:r>
              <w:rPr>
                <w:sz w:val="22"/>
                <w:szCs w:val="22"/>
              </w:rPr>
              <w:t>%100</w:t>
            </w:r>
          </w:p>
        </w:tc>
      </w:tr>
      <w:tr w:rsidR="00614DE1" w:rsidRPr="00A01141" w:rsidTr="00614DE1">
        <w:trPr>
          <w:trHeight w:val="559"/>
        </w:trPr>
        <w:tc>
          <w:tcPr>
            <w:tcW w:w="1137" w:type="dxa"/>
            <w:shd w:val="clear" w:color="auto" w:fill="auto"/>
          </w:tcPr>
          <w:p w:rsidR="00614DE1" w:rsidRPr="005C7BDB" w:rsidRDefault="00614DE1" w:rsidP="008F3D60">
            <w:pPr>
              <w:rPr>
                <w:b/>
                <w:bCs/>
                <w:sz w:val="22"/>
                <w:szCs w:val="22"/>
              </w:rPr>
            </w:pPr>
            <w:r w:rsidRPr="005C7BDB">
              <w:rPr>
                <w:b/>
                <w:bCs/>
                <w:sz w:val="22"/>
                <w:szCs w:val="22"/>
              </w:rPr>
              <w:t>PG.3.1</w:t>
            </w:r>
            <w:r>
              <w:rPr>
                <w:b/>
                <w:bCs/>
                <w:sz w:val="22"/>
                <w:szCs w:val="22"/>
              </w:rPr>
              <w:t>.3</w:t>
            </w:r>
          </w:p>
        </w:tc>
        <w:tc>
          <w:tcPr>
            <w:tcW w:w="4390" w:type="dxa"/>
            <w:shd w:val="clear" w:color="auto" w:fill="auto"/>
          </w:tcPr>
          <w:p w:rsidR="00614DE1" w:rsidRPr="00A01141" w:rsidRDefault="00614DE1" w:rsidP="00A01141">
            <w:pPr>
              <w:spacing w:after="0" w:line="240" w:lineRule="auto"/>
              <w:rPr>
                <w:sz w:val="22"/>
                <w:szCs w:val="22"/>
              </w:rPr>
            </w:pPr>
            <w:r>
              <w:rPr>
                <w:sz w:val="22"/>
                <w:szCs w:val="22"/>
              </w:rPr>
              <w:t>Kurum temizliğinden memnuniyet oranı (%)</w:t>
            </w:r>
          </w:p>
        </w:tc>
        <w:tc>
          <w:tcPr>
            <w:tcW w:w="677" w:type="dxa"/>
            <w:shd w:val="clear" w:color="auto" w:fill="auto"/>
            <w:noWrap/>
          </w:tcPr>
          <w:p w:rsidR="00614DE1" w:rsidRPr="00A01141" w:rsidRDefault="00614DE1" w:rsidP="00A01141">
            <w:pPr>
              <w:spacing w:after="0" w:line="240" w:lineRule="auto"/>
              <w:rPr>
                <w:sz w:val="22"/>
                <w:szCs w:val="22"/>
              </w:rPr>
            </w:pPr>
            <w:r>
              <w:rPr>
                <w:sz w:val="22"/>
                <w:szCs w:val="22"/>
              </w:rPr>
              <w:t>%90</w:t>
            </w:r>
          </w:p>
        </w:tc>
        <w:tc>
          <w:tcPr>
            <w:tcW w:w="708" w:type="dxa"/>
            <w:shd w:val="clear" w:color="auto" w:fill="auto"/>
            <w:noWrap/>
          </w:tcPr>
          <w:p w:rsidR="00614DE1" w:rsidRPr="00A01141" w:rsidRDefault="00614DE1" w:rsidP="00CD0564">
            <w:pPr>
              <w:spacing w:after="0" w:line="240" w:lineRule="auto"/>
              <w:rPr>
                <w:sz w:val="22"/>
                <w:szCs w:val="22"/>
              </w:rPr>
            </w:pPr>
            <w:r>
              <w:rPr>
                <w:sz w:val="22"/>
                <w:szCs w:val="22"/>
              </w:rPr>
              <w:t>%95</w:t>
            </w:r>
          </w:p>
        </w:tc>
        <w:tc>
          <w:tcPr>
            <w:tcW w:w="709" w:type="dxa"/>
            <w:shd w:val="clear" w:color="auto" w:fill="auto"/>
          </w:tcPr>
          <w:p w:rsidR="00614DE1" w:rsidRPr="00A01141" w:rsidRDefault="00614DE1" w:rsidP="00CD0564">
            <w:pPr>
              <w:spacing w:after="0" w:line="240" w:lineRule="auto"/>
              <w:rPr>
                <w:sz w:val="22"/>
                <w:szCs w:val="22"/>
              </w:rPr>
            </w:pPr>
            <w:r>
              <w:rPr>
                <w:sz w:val="22"/>
                <w:szCs w:val="22"/>
              </w:rPr>
              <w:t>%96</w:t>
            </w:r>
          </w:p>
        </w:tc>
        <w:tc>
          <w:tcPr>
            <w:tcW w:w="709" w:type="dxa"/>
            <w:shd w:val="clear" w:color="auto" w:fill="auto"/>
          </w:tcPr>
          <w:p w:rsidR="00614DE1" w:rsidRPr="00A01141" w:rsidRDefault="00614DE1" w:rsidP="00CD0564">
            <w:pPr>
              <w:spacing w:after="0" w:line="240" w:lineRule="auto"/>
              <w:rPr>
                <w:sz w:val="22"/>
                <w:szCs w:val="22"/>
              </w:rPr>
            </w:pPr>
            <w:r>
              <w:rPr>
                <w:sz w:val="22"/>
                <w:szCs w:val="22"/>
              </w:rPr>
              <w:t>%97</w:t>
            </w:r>
          </w:p>
        </w:tc>
        <w:tc>
          <w:tcPr>
            <w:tcW w:w="850" w:type="dxa"/>
            <w:shd w:val="clear" w:color="auto" w:fill="auto"/>
          </w:tcPr>
          <w:p w:rsidR="00614DE1" w:rsidRPr="00A01141" w:rsidRDefault="00614DE1" w:rsidP="00CD0564">
            <w:pPr>
              <w:spacing w:after="0" w:line="240" w:lineRule="auto"/>
              <w:rPr>
                <w:sz w:val="22"/>
                <w:szCs w:val="22"/>
              </w:rPr>
            </w:pPr>
            <w:r>
              <w:rPr>
                <w:sz w:val="22"/>
                <w:szCs w:val="22"/>
              </w:rPr>
              <w:t>%100</w:t>
            </w:r>
          </w:p>
        </w:tc>
        <w:tc>
          <w:tcPr>
            <w:tcW w:w="884" w:type="dxa"/>
            <w:shd w:val="clear" w:color="auto" w:fill="auto"/>
          </w:tcPr>
          <w:p w:rsidR="00614DE1" w:rsidRPr="00A01141" w:rsidRDefault="00614DE1" w:rsidP="00CD0564">
            <w:pPr>
              <w:spacing w:after="0" w:line="240" w:lineRule="auto"/>
              <w:rPr>
                <w:sz w:val="22"/>
                <w:szCs w:val="22"/>
              </w:rPr>
            </w:pPr>
            <w:r>
              <w:rPr>
                <w:sz w:val="22"/>
                <w:szCs w:val="22"/>
              </w:rPr>
              <w:t>%100</w:t>
            </w:r>
          </w:p>
        </w:tc>
      </w:tr>
      <w:tr w:rsidR="00614DE1" w:rsidRPr="00A01141" w:rsidTr="00614DE1">
        <w:trPr>
          <w:trHeight w:val="559"/>
        </w:trPr>
        <w:tc>
          <w:tcPr>
            <w:tcW w:w="1137" w:type="dxa"/>
            <w:shd w:val="clear" w:color="auto" w:fill="EAF1DD"/>
          </w:tcPr>
          <w:p w:rsidR="00614DE1" w:rsidRPr="005C7BDB" w:rsidRDefault="00614DE1" w:rsidP="007E7295">
            <w:pPr>
              <w:rPr>
                <w:b/>
                <w:bCs/>
                <w:sz w:val="22"/>
                <w:szCs w:val="22"/>
              </w:rPr>
            </w:pPr>
            <w:r>
              <w:rPr>
                <w:b/>
                <w:bCs/>
                <w:sz w:val="22"/>
                <w:szCs w:val="22"/>
              </w:rPr>
              <w:t>PG.3.1.4</w:t>
            </w:r>
          </w:p>
        </w:tc>
        <w:tc>
          <w:tcPr>
            <w:tcW w:w="4390" w:type="dxa"/>
            <w:shd w:val="clear" w:color="auto" w:fill="EAF1DD"/>
          </w:tcPr>
          <w:p w:rsidR="00614DE1" w:rsidRPr="00A01141" w:rsidRDefault="00614DE1" w:rsidP="007E7295">
            <w:pPr>
              <w:spacing w:after="0" w:line="240" w:lineRule="auto"/>
              <w:rPr>
                <w:sz w:val="22"/>
                <w:szCs w:val="22"/>
              </w:rPr>
            </w:pPr>
            <w:r>
              <w:rPr>
                <w:sz w:val="22"/>
                <w:szCs w:val="22"/>
              </w:rPr>
              <w:t>İyileştirilen derslik sayısı</w:t>
            </w:r>
          </w:p>
        </w:tc>
        <w:tc>
          <w:tcPr>
            <w:tcW w:w="677" w:type="dxa"/>
            <w:shd w:val="clear" w:color="auto" w:fill="EAF1DD"/>
            <w:noWrap/>
          </w:tcPr>
          <w:p w:rsidR="00614DE1" w:rsidRPr="00A01141" w:rsidRDefault="00614DE1" w:rsidP="007E7295">
            <w:pPr>
              <w:spacing w:after="0" w:line="240" w:lineRule="auto"/>
              <w:rPr>
                <w:sz w:val="22"/>
                <w:szCs w:val="22"/>
              </w:rPr>
            </w:pPr>
          </w:p>
        </w:tc>
        <w:tc>
          <w:tcPr>
            <w:tcW w:w="708" w:type="dxa"/>
            <w:shd w:val="clear" w:color="auto" w:fill="EAF1DD"/>
            <w:noWrap/>
          </w:tcPr>
          <w:p w:rsidR="00614DE1" w:rsidRPr="00A01141" w:rsidRDefault="00614DE1" w:rsidP="007E7295">
            <w:pPr>
              <w:spacing w:after="0" w:line="240" w:lineRule="auto"/>
              <w:rPr>
                <w:sz w:val="22"/>
                <w:szCs w:val="22"/>
              </w:rPr>
            </w:pPr>
          </w:p>
        </w:tc>
        <w:tc>
          <w:tcPr>
            <w:tcW w:w="709" w:type="dxa"/>
            <w:shd w:val="clear" w:color="auto" w:fill="EAF1DD"/>
          </w:tcPr>
          <w:p w:rsidR="00614DE1" w:rsidRPr="00A01141" w:rsidRDefault="00614DE1" w:rsidP="007E7295">
            <w:pPr>
              <w:spacing w:after="0" w:line="240" w:lineRule="auto"/>
              <w:rPr>
                <w:sz w:val="22"/>
                <w:szCs w:val="22"/>
              </w:rPr>
            </w:pPr>
          </w:p>
        </w:tc>
        <w:tc>
          <w:tcPr>
            <w:tcW w:w="709" w:type="dxa"/>
            <w:shd w:val="clear" w:color="auto" w:fill="EAF1DD"/>
          </w:tcPr>
          <w:p w:rsidR="00614DE1" w:rsidRPr="00A01141" w:rsidRDefault="00614DE1" w:rsidP="007E7295">
            <w:pPr>
              <w:spacing w:after="0" w:line="240" w:lineRule="auto"/>
              <w:rPr>
                <w:sz w:val="22"/>
                <w:szCs w:val="22"/>
              </w:rPr>
            </w:pPr>
          </w:p>
        </w:tc>
        <w:tc>
          <w:tcPr>
            <w:tcW w:w="850" w:type="dxa"/>
            <w:shd w:val="clear" w:color="auto" w:fill="EAF1DD"/>
          </w:tcPr>
          <w:p w:rsidR="00614DE1" w:rsidRPr="00A01141" w:rsidRDefault="00614DE1" w:rsidP="007E7295">
            <w:pPr>
              <w:spacing w:after="0" w:line="240" w:lineRule="auto"/>
              <w:rPr>
                <w:sz w:val="22"/>
                <w:szCs w:val="22"/>
              </w:rPr>
            </w:pPr>
          </w:p>
        </w:tc>
        <w:tc>
          <w:tcPr>
            <w:tcW w:w="884" w:type="dxa"/>
            <w:shd w:val="clear" w:color="auto" w:fill="EAF1DD"/>
          </w:tcPr>
          <w:p w:rsidR="00614DE1" w:rsidRPr="00A01141" w:rsidRDefault="00614DE1" w:rsidP="007E7295">
            <w:pPr>
              <w:spacing w:after="0" w:line="240" w:lineRule="auto"/>
              <w:rPr>
                <w:sz w:val="22"/>
                <w:szCs w:val="22"/>
              </w:rPr>
            </w:pPr>
          </w:p>
        </w:tc>
      </w:tr>
      <w:tr w:rsidR="00614DE1" w:rsidRPr="00A01141" w:rsidTr="00614DE1">
        <w:trPr>
          <w:trHeight w:val="559"/>
        </w:trPr>
        <w:tc>
          <w:tcPr>
            <w:tcW w:w="1137" w:type="dxa"/>
            <w:shd w:val="clear" w:color="auto" w:fill="EAF1DD"/>
          </w:tcPr>
          <w:p w:rsidR="00614DE1" w:rsidRDefault="00614DE1" w:rsidP="007E7295">
            <w:pPr>
              <w:rPr>
                <w:b/>
                <w:bCs/>
                <w:sz w:val="22"/>
                <w:szCs w:val="22"/>
              </w:rPr>
            </w:pPr>
            <w:r>
              <w:rPr>
                <w:b/>
                <w:bCs/>
                <w:sz w:val="22"/>
                <w:szCs w:val="22"/>
              </w:rPr>
              <w:t>PG 3.1.5</w:t>
            </w:r>
          </w:p>
        </w:tc>
        <w:tc>
          <w:tcPr>
            <w:tcW w:w="4390" w:type="dxa"/>
            <w:shd w:val="clear" w:color="auto" w:fill="EAF1DD"/>
          </w:tcPr>
          <w:p w:rsidR="00614DE1" w:rsidRDefault="00614DE1" w:rsidP="007E7295">
            <w:pPr>
              <w:spacing w:after="0" w:line="240" w:lineRule="auto"/>
              <w:rPr>
                <w:sz w:val="22"/>
                <w:szCs w:val="22"/>
              </w:rPr>
            </w:pPr>
            <w:r>
              <w:rPr>
                <w:sz w:val="22"/>
                <w:szCs w:val="22"/>
              </w:rPr>
              <w:t>Kurum adına hazırlanmış olan ERASMUS + proje sayısı</w:t>
            </w:r>
          </w:p>
        </w:tc>
        <w:tc>
          <w:tcPr>
            <w:tcW w:w="677" w:type="dxa"/>
            <w:shd w:val="clear" w:color="auto" w:fill="EAF1DD"/>
            <w:noWrap/>
          </w:tcPr>
          <w:p w:rsidR="00614DE1" w:rsidRPr="00A01141" w:rsidRDefault="00614DE1" w:rsidP="007E7295">
            <w:pPr>
              <w:spacing w:after="0" w:line="240" w:lineRule="auto"/>
              <w:rPr>
                <w:sz w:val="22"/>
                <w:szCs w:val="22"/>
              </w:rPr>
            </w:pPr>
            <w:r>
              <w:rPr>
                <w:sz w:val="22"/>
                <w:szCs w:val="22"/>
              </w:rPr>
              <w:t>0</w:t>
            </w:r>
          </w:p>
        </w:tc>
        <w:tc>
          <w:tcPr>
            <w:tcW w:w="708" w:type="dxa"/>
            <w:shd w:val="clear" w:color="auto" w:fill="EAF1DD"/>
            <w:noWrap/>
          </w:tcPr>
          <w:p w:rsidR="00614DE1" w:rsidRPr="00A01141" w:rsidRDefault="00614DE1" w:rsidP="007E7295">
            <w:pPr>
              <w:spacing w:after="0" w:line="240" w:lineRule="auto"/>
              <w:rPr>
                <w:sz w:val="22"/>
                <w:szCs w:val="22"/>
              </w:rPr>
            </w:pPr>
            <w:r>
              <w:rPr>
                <w:sz w:val="22"/>
                <w:szCs w:val="22"/>
              </w:rPr>
              <w:t>1</w:t>
            </w:r>
          </w:p>
        </w:tc>
        <w:tc>
          <w:tcPr>
            <w:tcW w:w="709" w:type="dxa"/>
            <w:shd w:val="clear" w:color="auto" w:fill="EAF1DD"/>
          </w:tcPr>
          <w:p w:rsidR="00614DE1" w:rsidRPr="00A01141" w:rsidRDefault="00614DE1" w:rsidP="007E7295">
            <w:pPr>
              <w:spacing w:after="0" w:line="240" w:lineRule="auto"/>
              <w:rPr>
                <w:sz w:val="22"/>
                <w:szCs w:val="22"/>
              </w:rPr>
            </w:pPr>
            <w:r>
              <w:rPr>
                <w:sz w:val="22"/>
                <w:szCs w:val="22"/>
              </w:rPr>
              <w:t>2</w:t>
            </w:r>
          </w:p>
        </w:tc>
        <w:tc>
          <w:tcPr>
            <w:tcW w:w="709" w:type="dxa"/>
            <w:shd w:val="clear" w:color="auto" w:fill="EAF1DD"/>
          </w:tcPr>
          <w:p w:rsidR="00614DE1" w:rsidRPr="00A01141" w:rsidRDefault="00614DE1" w:rsidP="007E7295">
            <w:pPr>
              <w:spacing w:after="0" w:line="240" w:lineRule="auto"/>
              <w:rPr>
                <w:sz w:val="22"/>
                <w:szCs w:val="22"/>
              </w:rPr>
            </w:pPr>
            <w:r>
              <w:rPr>
                <w:sz w:val="22"/>
                <w:szCs w:val="22"/>
              </w:rPr>
              <w:t>2</w:t>
            </w:r>
          </w:p>
        </w:tc>
        <w:tc>
          <w:tcPr>
            <w:tcW w:w="850" w:type="dxa"/>
            <w:shd w:val="clear" w:color="auto" w:fill="EAF1DD"/>
          </w:tcPr>
          <w:p w:rsidR="00614DE1" w:rsidRPr="00A01141" w:rsidRDefault="00614DE1" w:rsidP="007E7295">
            <w:pPr>
              <w:spacing w:after="0" w:line="240" w:lineRule="auto"/>
              <w:rPr>
                <w:sz w:val="22"/>
                <w:szCs w:val="22"/>
              </w:rPr>
            </w:pPr>
            <w:r>
              <w:rPr>
                <w:sz w:val="22"/>
                <w:szCs w:val="22"/>
              </w:rPr>
              <w:t>2</w:t>
            </w:r>
          </w:p>
        </w:tc>
        <w:tc>
          <w:tcPr>
            <w:tcW w:w="884" w:type="dxa"/>
            <w:shd w:val="clear" w:color="auto" w:fill="EAF1DD"/>
          </w:tcPr>
          <w:p w:rsidR="00614DE1" w:rsidRPr="00A01141" w:rsidRDefault="00614DE1" w:rsidP="007E7295">
            <w:pPr>
              <w:spacing w:after="0" w:line="240" w:lineRule="auto"/>
              <w:rPr>
                <w:sz w:val="22"/>
                <w:szCs w:val="22"/>
              </w:rPr>
            </w:pPr>
            <w:r>
              <w:rPr>
                <w:sz w:val="22"/>
                <w:szCs w:val="22"/>
              </w:rPr>
              <w:t>3</w:t>
            </w:r>
          </w:p>
        </w:tc>
      </w:tr>
    </w:tbl>
    <w:p w:rsidR="00FC4F3C" w:rsidRDefault="00FC4F3C" w:rsidP="008D4E73">
      <w:pPr>
        <w:rPr>
          <w:b/>
          <w:sz w:val="28"/>
        </w:rPr>
      </w:pPr>
    </w:p>
    <w:tbl>
      <w:tblPr>
        <w:tblpPr w:leftFromText="141" w:rightFromText="141" w:vertAnchor="text" w:horzAnchor="margin" w:tblpY="714"/>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96"/>
        <w:gridCol w:w="3889"/>
        <w:gridCol w:w="3304"/>
        <w:gridCol w:w="1660"/>
      </w:tblGrid>
      <w:tr w:rsidR="00F45DF0" w:rsidRPr="00A01141" w:rsidTr="00F45DF0">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F45DF0" w:rsidRPr="002B11DD" w:rsidRDefault="00F45DF0" w:rsidP="00F45DF0">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F45DF0" w:rsidRPr="002B11DD" w:rsidRDefault="00F45DF0" w:rsidP="00F45DF0">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F45DF0" w:rsidRPr="002B11DD" w:rsidRDefault="00F45DF0" w:rsidP="00F45DF0">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F45DF0" w:rsidRPr="002B11DD" w:rsidRDefault="00F45DF0" w:rsidP="00F45DF0">
            <w:pPr>
              <w:spacing w:after="0" w:line="240" w:lineRule="auto"/>
              <w:jc w:val="center"/>
              <w:rPr>
                <w:b/>
                <w:bCs/>
                <w:color w:val="000000"/>
                <w:sz w:val="22"/>
                <w:szCs w:val="22"/>
              </w:rPr>
            </w:pPr>
            <w:r w:rsidRPr="002B11DD">
              <w:rPr>
                <w:b/>
                <w:bCs/>
                <w:color w:val="000000"/>
                <w:sz w:val="22"/>
                <w:szCs w:val="22"/>
              </w:rPr>
              <w:t>Eylem Tarihi</w:t>
            </w:r>
          </w:p>
        </w:tc>
      </w:tr>
      <w:tr w:rsidR="00F45DF0" w:rsidRPr="00A01141" w:rsidTr="00F45DF0">
        <w:trPr>
          <w:trHeight w:val="567"/>
        </w:trPr>
        <w:tc>
          <w:tcPr>
            <w:tcW w:w="413" w:type="pct"/>
            <w:shd w:val="clear" w:color="auto" w:fill="EAF1DD"/>
            <w:noWrap/>
            <w:hideMark/>
          </w:tcPr>
          <w:p w:rsidR="00F45DF0" w:rsidRPr="002B11DD" w:rsidRDefault="00F45DF0" w:rsidP="00F45DF0">
            <w:pPr>
              <w:spacing w:after="0" w:line="240" w:lineRule="auto"/>
              <w:jc w:val="center"/>
              <w:rPr>
                <w:bCs/>
                <w:color w:val="000000"/>
                <w:sz w:val="22"/>
                <w:szCs w:val="22"/>
              </w:rPr>
            </w:pPr>
            <w:r w:rsidRPr="002B11DD">
              <w:rPr>
                <w:bCs/>
                <w:color w:val="000000"/>
                <w:sz w:val="22"/>
                <w:szCs w:val="22"/>
              </w:rPr>
              <w:t>1.1.1.</w:t>
            </w:r>
          </w:p>
        </w:tc>
        <w:tc>
          <w:tcPr>
            <w:tcW w:w="2015" w:type="pct"/>
            <w:shd w:val="clear" w:color="auto" w:fill="EAF1DD"/>
          </w:tcPr>
          <w:p w:rsidR="00F45DF0" w:rsidRPr="002B11DD" w:rsidRDefault="00F45DF0" w:rsidP="00F45DF0">
            <w:pPr>
              <w:spacing w:after="0" w:line="240" w:lineRule="auto"/>
              <w:jc w:val="both"/>
              <w:rPr>
                <w:color w:val="000000"/>
                <w:sz w:val="22"/>
                <w:szCs w:val="22"/>
              </w:rPr>
            </w:pPr>
            <w:r>
              <w:rPr>
                <w:color w:val="000000"/>
                <w:sz w:val="22"/>
                <w:szCs w:val="22"/>
              </w:rPr>
              <w:t>Kurumda gerçekleştirilen alt yapı çalışmaları neticesinde çalışanların ve kursiyerlerin memnuniyet oranları tespit edilecektir.</w:t>
            </w:r>
          </w:p>
        </w:tc>
        <w:tc>
          <w:tcPr>
            <w:tcW w:w="1712" w:type="pct"/>
            <w:shd w:val="clear" w:color="auto" w:fill="EAF1DD"/>
          </w:tcPr>
          <w:p w:rsidR="00F45DF0" w:rsidRPr="002B11DD" w:rsidRDefault="00F45DF0" w:rsidP="00F45DF0">
            <w:pPr>
              <w:spacing w:after="0" w:line="240" w:lineRule="auto"/>
              <w:jc w:val="both"/>
              <w:rPr>
                <w:color w:val="000000"/>
                <w:sz w:val="22"/>
                <w:szCs w:val="22"/>
              </w:rPr>
            </w:pPr>
            <w:r>
              <w:rPr>
                <w:color w:val="000000"/>
                <w:sz w:val="22"/>
                <w:szCs w:val="22"/>
              </w:rPr>
              <w:t>Selim UZUN</w:t>
            </w:r>
          </w:p>
        </w:tc>
        <w:tc>
          <w:tcPr>
            <w:tcW w:w="860" w:type="pct"/>
            <w:shd w:val="clear" w:color="auto" w:fill="EAF1DD"/>
          </w:tcPr>
          <w:p w:rsidR="00F45DF0" w:rsidRPr="002B11DD" w:rsidRDefault="00F45DF0" w:rsidP="00F45DF0">
            <w:pPr>
              <w:spacing w:after="0" w:line="240" w:lineRule="auto"/>
              <w:jc w:val="both"/>
              <w:rPr>
                <w:color w:val="000000"/>
                <w:sz w:val="22"/>
                <w:szCs w:val="22"/>
              </w:rPr>
            </w:pPr>
          </w:p>
        </w:tc>
      </w:tr>
      <w:tr w:rsidR="00F45DF0" w:rsidRPr="00A01141" w:rsidTr="00F45DF0">
        <w:trPr>
          <w:trHeight w:val="567"/>
        </w:trPr>
        <w:tc>
          <w:tcPr>
            <w:tcW w:w="413" w:type="pct"/>
            <w:shd w:val="clear" w:color="auto" w:fill="auto"/>
            <w:noWrap/>
          </w:tcPr>
          <w:p w:rsidR="00F45DF0" w:rsidRPr="002B11DD" w:rsidRDefault="00F45DF0" w:rsidP="00F45DF0">
            <w:pPr>
              <w:spacing w:after="0" w:line="240" w:lineRule="auto"/>
              <w:jc w:val="center"/>
              <w:rPr>
                <w:bCs/>
                <w:color w:val="000000"/>
                <w:sz w:val="22"/>
                <w:szCs w:val="22"/>
              </w:rPr>
            </w:pPr>
            <w:r w:rsidRPr="002B11DD">
              <w:rPr>
                <w:bCs/>
                <w:color w:val="000000"/>
                <w:sz w:val="22"/>
                <w:szCs w:val="22"/>
              </w:rPr>
              <w:t>1.1.2</w:t>
            </w:r>
          </w:p>
        </w:tc>
        <w:tc>
          <w:tcPr>
            <w:tcW w:w="2015" w:type="pct"/>
            <w:shd w:val="clear" w:color="auto" w:fill="auto"/>
          </w:tcPr>
          <w:p w:rsidR="00F45DF0" w:rsidRPr="002B11DD" w:rsidRDefault="00F45DF0" w:rsidP="00F45DF0">
            <w:pPr>
              <w:spacing w:after="0" w:line="240" w:lineRule="auto"/>
              <w:jc w:val="both"/>
              <w:rPr>
                <w:sz w:val="22"/>
                <w:szCs w:val="22"/>
                <w:highlight w:val="green"/>
              </w:rPr>
            </w:pPr>
            <w:r>
              <w:rPr>
                <w:rFonts w:ascii="Times New Roman" w:hAnsi="Times New Roman"/>
                <w:iCs/>
                <w:color w:val="000000"/>
                <w:szCs w:val="24"/>
              </w:rPr>
              <w:t>Derslikler modernize edilecektir.</w:t>
            </w:r>
          </w:p>
        </w:tc>
        <w:tc>
          <w:tcPr>
            <w:tcW w:w="1712" w:type="pct"/>
            <w:shd w:val="clear" w:color="auto" w:fill="auto"/>
          </w:tcPr>
          <w:p w:rsidR="00F45DF0" w:rsidRPr="002B11DD" w:rsidRDefault="00F45DF0" w:rsidP="00F45DF0">
            <w:pPr>
              <w:spacing w:after="0" w:line="240" w:lineRule="auto"/>
              <w:jc w:val="both"/>
              <w:rPr>
                <w:color w:val="000000"/>
                <w:sz w:val="22"/>
                <w:szCs w:val="22"/>
              </w:rPr>
            </w:pPr>
            <w:r>
              <w:rPr>
                <w:color w:val="000000"/>
                <w:sz w:val="22"/>
                <w:szCs w:val="22"/>
              </w:rPr>
              <w:t>Muhammed Abdullah CENGİZ</w:t>
            </w:r>
          </w:p>
        </w:tc>
        <w:tc>
          <w:tcPr>
            <w:tcW w:w="860" w:type="pct"/>
            <w:shd w:val="clear" w:color="auto" w:fill="auto"/>
          </w:tcPr>
          <w:p w:rsidR="00F45DF0" w:rsidRPr="002B11DD" w:rsidRDefault="00F45DF0" w:rsidP="00F45DF0">
            <w:pPr>
              <w:spacing w:after="0" w:line="240" w:lineRule="auto"/>
              <w:jc w:val="both"/>
              <w:rPr>
                <w:color w:val="000000"/>
                <w:sz w:val="22"/>
                <w:szCs w:val="22"/>
              </w:rPr>
            </w:pPr>
          </w:p>
        </w:tc>
      </w:tr>
      <w:tr w:rsidR="00F45DF0" w:rsidRPr="00A01141" w:rsidTr="00F45DF0">
        <w:trPr>
          <w:trHeight w:val="567"/>
        </w:trPr>
        <w:tc>
          <w:tcPr>
            <w:tcW w:w="413" w:type="pct"/>
            <w:shd w:val="clear" w:color="auto" w:fill="EAF1DD"/>
            <w:noWrap/>
          </w:tcPr>
          <w:p w:rsidR="00F45DF0" w:rsidRPr="002B11DD" w:rsidRDefault="00F45DF0" w:rsidP="00F45DF0">
            <w:pPr>
              <w:spacing w:after="0" w:line="240" w:lineRule="auto"/>
              <w:jc w:val="center"/>
              <w:rPr>
                <w:bCs/>
                <w:color w:val="000000"/>
                <w:sz w:val="22"/>
                <w:szCs w:val="22"/>
              </w:rPr>
            </w:pPr>
            <w:r w:rsidRPr="002B11DD">
              <w:rPr>
                <w:bCs/>
                <w:color w:val="000000"/>
                <w:sz w:val="22"/>
                <w:szCs w:val="22"/>
              </w:rPr>
              <w:t>1.1.3</w:t>
            </w:r>
          </w:p>
        </w:tc>
        <w:tc>
          <w:tcPr>
            <w:tcW w:w="2015" w:type="pct"/>
            <w:shd w:val="clear" w:color="auto" w:fill="EAF1DD"/>
          </w:tcPr>
          <w:p w:rsidR="00F45DF0" w:rsidRPr="002B11DD" w:rsidRDefault="00F45DF0" w:rsidP="00F45DF0">
            <w:pPr>
              <w:spacing w:after="0" w:line="240" w:lineRule="auto"/>
              <w:jc w:val="both"/>
              <w:rPr>
                <w:sz w:val="22"/>
                <w:szCs w:val="22"/>
                <w:highlight w:val="green"/>
              </w:rPr>
            </w:pPr>
            <w:r w:rsidRPr="0077183A">
              <w:rPr>
                <w:sz w:val="22"/>
                <w:szCs w:val="22"/>
              </w:rPr>
              <w:t>Tadilat yapılması gereken birimler tespit edilerek gerekli tedbirler alınacaktır.</w:t>
            </w:r>
          </w:p>
        </w:tc>
        <w:tc>
          <w:tcPr>
            <w:tcW w:w="1712" w:type="pct"/>
            <w:shd w:val="clear" w:color="auto" w:fill="EAF1DD"/>
          </w:tcPr>
          <w:p w:rsidR="00F45DF0" w:rsidRPr="002B11DD" w:rsidRDefault="00F45DF0" w:rsidP="00F45DF0">
            <w:pPr>
              <w:spacing w:after="0" w:line="240" w:lineRule="auto"/>
              <w:jc w:val="both"/>
              <w:rPr>
                <w:color w:val="000000"/>
                <w:sz w:val="22"/>
                <w:szCs w:val="22"/>
              </w:rPr>
            </w:pPr>
            <w:r>
              <w:rPr>
                <w:color w:val="000000"/>
                <w:sz w:val="22"/>
                <w:szCs w:val="22"/>
              </w:rPr>
              <w:t>Selim UZUN</w:t>
            </w:r>
          </w:p>
        </w:tc>
        <w:tc>
          <w:tcPr>
            <w:tcW w:w="860" w:type="pct"/>
            <w:shd w:val="clear" w:color="auto" w:fill="EAF1DD"/>
          </w:tcPr>
          <w:p w:rsidR="00F45DF0" w:rsidRPr="002B11DD" w:rsidRDefault="00F45DF0" w:rsidP="00F45DF0">
            <w:pPr>
              <w:spacing w:after="0" w:line="240" w:lineRule="auto"/>
              <w:jc w:val="both"/>
              <w:rPr>
                <w:color w:val="000000"/>
                <w:sz w:val="22"/>
                <w:szCs w:val="22"/>
              </w:rPr>
            </w:pPr>
          </w:p>
        </w:tc>
      </w:tr>
      <w:tr w:rsidR="00F45DF0" w:rsidRPr="00A01141" w:rsidTr="00F45DF0">
        <w:trPr>
          <w:trHeight w:val="567"/>
        </w:trPr>
        <w:tc>
          <w:tcPr>
            <w:tcW w:w="413" w:type="pct"/>
            <w:shd w:val="clear" w:color="auto" w:fill="auto"/>
            <w:noWrap/>
          </w:tcPr>
          <w:p w:rsidR="00F45DF0" w:rsidRPr="002B11DD" w:rsidRDefault="00F45DF0" w:rsidP="00F45DF0">
            <w:pPr>
              <w:spacing w:after="0" w:line="240" w:lineRule="auto"/>
              <w:jc w:val="center"/>
              <w:rPr>
                <w:bCs/>
                <w:color w:val="000000"/>
                <w:sz w:val="22"/>
                <w:szCs w:val="22"/>
              </w:rPr>
            </w:pPr>
            <w:r w:rsidRPr="002B11DD">
              <w:rPr>
                <w:bCs/>
                <w:color w:val="000000"/>
                <w:sz w:val="22"/>
                <w:szCs w:val="22"/>
              </w:rPr>
              <w:t>1.1.4</w:t>
            </w:r>
          </w:p>
        </w:tc>
        <w:tc>
          <w:tcPr>
            <w:tcW w:w="2015" w:type="pct"/>
            <w:shd w:val="clear" w:color="auto" w:fill="auto"/>
          </w:tcPr>
          <w:p w:rsidR="00F45DF0" w:rsidRPr="002B11DD" w:rsidRDefault="00F45DF0" w:rsidP="00F45DF0">
            <w:pPr>
              <w:spacing w:after="0" w:line="240" w:lineRule="auto"/>
              <w:jc w:val="both"/>
              <w:rPr>
                <w:sz w:val="22"/>
                <w:szCs w:val="22"/>
                <w:highlight w:val="green"/>
              </w:rPr>
            </w:pPr>
            <w:r w:rsidRPr="00A64F95">
              <w:rPr>
                <w:sz w:val="22"/>
                <w:szCs w:val="22"/>
              </w:rPr>
              <w:t xml:space="preserve">Teknolojik kaynaklar çağın gereksinimine uygun hale getirilecektir. </w:t>
            </w:r>
          </w:p>
        </w:tc>
        <w:tc>
          <w:tcPr>
            <w:tcW w:w="1712" w:type="pct"/>
            <w:shd w:val="clear" w:color="auto" w:fill="auto"/>
          </w:tcPr>
          <w:p w:rsidR="00F45DF0" w:rsidRPr="002B11DD" w:rsidRDefault="00F45DF0" w:rsidP="00F45DF0">
            <w:pPr>
              <w:spacing w:after="0" w:line="240" w:lineRule="auto"/>
              <w:jc w:val="both"/>
              <w:rPr>
                <w:color w:val="000000"/>
                <w:sz w:val="22"/>
                <w:szCs w:val="22"/>
              </w:rPr>
            </w:pPr>
            <w:r>
              <w:rPr>
                <w:color w:val="000000"/>
                <w:sz w:val="22"/>
                <w:szCs w:val="22"/>
              </w:rPr>
              <w:t>Muhammed Abdullah CENGİZ</w:t>
            </w:r>
          </w:p>
        </w:tc>
        <w:tc>
          <w:tcPr>
            <w:tcW w:w="860" w:type="pct"/>
            <w:shd w:val="clear" w:color="auto" w:fill="auto"/>
          </w:tcPr>
          <w:p w:rsidR="00F45DF0" w:rsidRPr="002B11DD" w:rsidRDefault="00F45DF0" w:rsidP="00F45DF0">
            <w:pPr>
              <w:spacing w:after="0" w:line="240" w:lineRule="auto"/>
              <w:jc w:val="both"/>
              <w:rPr>
                <w:color w:val="000000"/>
                <w:sz w:val="22"/>
                <w:szCs w:val="22"/>
              </w:rPr>
            </w:pPr>
          </w:p>
        </w:tc>
      </w:tr>
      <w:tr w:rsidR="00F45DF0" w:rsidRPr="00A01141" w:rsidTr="00F45DF0">
        <w:trPr>
          <w:trHeight w:val="567"/>
        </w:trPr>
        <w:tc>
          <w:tcPr>
            <w:tcW w:w="413" w:type="pct"/>
            <w:shd w:val="clear" w:color="auto" w:fill="auto"/>
            <w:noWrap/>
          </w:tcPr>
          <w:p w:rsidR="00F45DF0" w:rsidRPr="002B11DD" w:rsidRDefault="00F45DF0" w:rsidP="00F45DF0">
            <w:pPr>
              <w:spacing w:after="0" w:line="240" w:lineRule="auto"/>
              <w:jc w:val="center"/>
              <w:rPr>
                <w:bCs/>
                <w:color w:val="000000"/>
                <w:sz w:val="22"/>
                <w:szCs w:val="22"/>
              </w:rPr>
            </w:pPr>
            <w:r>
              <w:rPr>
                <w:bCs/>
                <w:color w:val="000000"/>
                <w:sz w:val="22"/>
                <w:szCs w:val="22"/>
              </w:rPr>
              <w:t>1.1.5</w:t>
            </w:r>
          </w:p>
        </w:tc>
        <w:tc>
          <w:tcPr>
            <w:tcW w:w="2015" w:type="pct"/>
            <w:shd w:val="clear" w:color="auto" w:fill="auto"/>
          </w:tcPr>
          <w:p w:rsidR="00F45DF0" w:rsidRPr="00A64F95" w:rsidRDefault="00F45DF0" w:rsidP="00F45DF0">
            <w:pPr>
              <w:spacing w:after="0" w:line="240" w:lineRule="auto"/>
              <w:jc w:val="both"/>
              <w:rPr>
                <w:sz w:val="22"/>
                <w:szCs w:val="22"/>
              </w:rPr>
            </w:pPr>
            <w:r>
              <w:rPr>
                <w:sz w:val="22"/>
                <w:szCs w:val="22"/>
              </w:rPr>
              <w:t>Personele yönelik proje tabanlı eğitimler düzenlenecektir.</w:t>
            </w:r>
          </w:p>
        </w:tc>
        <w:tc>
          <w:tcPr>
            <w:tcW w:w="1712" w:type="pct"/>
            <w:shd w:val="clear" w:color="auto" w:fill="auto"/>
          </w:tcPr>
          <w:p w:rsidR="00F45DF0" w:rsidRPr="002B11DD" w:rsidRDefault="00F45DF0" w:rsidP="00F45DF0">
            <w:pPr>
              <w:spacing w:after="0" w:line="240" w:lineRule="auto"/>
              <w:jc w:val="both"/>
              <w:rPr>
                <w:color w:val="000000"/>
                <w:sz w:val="22"/>
                <w:szCs w:val="22"/>
              </w:rPr>
            </w:pPr>
            <w:r>
              <w:rPr>
                <w:color w:val="000000"/>
                <w:sz w:val="22"/>
                <w:szCs w:val="22"/>
              </w:rPr>
              <w:t>Muhammed Abdullah CENGİZ</w:t>
            </w:r>
          </w:p>
        </w:tc>
        <w:tc>
          <w:tcPr>
            <w:tcW w:w="860" w:type="pct"/>
            <w:shd w:val="clear" w:color="auto" w:fill="auto"/>
          </w:tcPr>
          <w:p w:rsidR="00F45DF0" w:rsidRPr="002B11DD" w:rsidRDefault="00F45DF0" w:rsidP="00F45DF0">
            <w:pPr>
              <w:spacing w:after="0" w:line="240" w:lineRule="auto"/>
              <w:jc w:val="both"/>
              <w:rPr>
                <w:color w:val="000000"/>
                <w:sz w:val="22"/>
                <w:szCs w:val="22"/>
              </w:rPr>
            </w:pPr>
          </w:p>
        </w:tc>
      </w:tr>
    </w:tbl>
    <w:p w:rsidR="008D4E73" w:rsidRPr="00015243" w:rsidRDefault="00F45DF0" w:rsidP="008D4E73">
      <w:pPr>
        <w:rPr>
          <w:b/>
          <w:szCs w:val="24"/>
        </w:rPr>
      </w:pPr>
      <w:r w:rsidRPr="00015243">
        <w:rPr>
          <w:b/>
          <w:szCs w:val="24"/>
        </w:rPr>
        <w:t xml:space="preserve"> </w:t>
      </w:r>
      <w:r w:rsidR="002B11DD" w:rsidRPr="00015243">
        <w:rPr>
          <w:b/>
          <w:szCs w:val="24"/>
        </w:rPr>
        <w:t>Eylemler</w:t>
      </w:r>
    </w:p>
    <w:p w:rsidR="008D4E73" w:rsidRDefault="008D4E73" w:rsidP="008D4E73"/>
    <w:p w:rsidR="0060537F" w:rsidRDefault="00D41148" w:rsidP="00FC0F89">
      <w:pPr>
        <w:pStyle w:val="Balk1"/>
        <w:jc w:val="center"/>
      </w:pPr>
      <w:r>
        <w:lastRenderedPageBreak/>
        <w:br w:type="page"/>
      </w:r>
    </w:p>
    <w:p w:rsidR="0060537F" w:rsidRDefault="0060537F" w:rsidP="0060537F">
      <w:pPr>
        <w:pStyle w:val="Balk1"/>
        <w:jc w:val="center"/>
      </w:pPr>
    </w:p>
    <w:p w:rsidR="0060537F" w:rsidRDefault="0060537F" w:rsidP="0060537F">
      <w:pPr>
        <w:pStyle w:val="Balk1"/>
        <w:jc w:val="center"/>
      </w:pPr>
    </w:p>
    <w:p w:rsidR="0060537F" w:rsidRDefault="0060537F" w:rsidP="0060537F">
      <w:pPr>
        <w:pStyle w:val="Balk1"/>
        <w:jc w:val="center"/>
      </w:pPr>
    </w:p>
    <w:p w:rsidR="0060537F" w:rsidRDefault="0060537F" w:rsidP="0060537F">
      <w:pPr>
        <w:pStyle w:val="Balk1"/>
        <w:jc w:val="center"/>
      </w:pPr>
    </w:p>
    <w:p w:rsidR="0060537F" w:rsidRPr="0060537F" w:rsidRDefault="00EB1C60" w:rsidP="0060537F">
      <w:pPr>
        <w:pStyle w:val="Balk1"/>
        <w:jc w:val="center"/>
        <w:rPr>
          <w:sz w:val="96"/>
          <w:szCs w:val="96"/>
        </w:rPr>
      </w:pPr>
      <w:bookmarkStart w:id="62" w:name="_Toc536171239"/>
      <w:r w:rsidRPr="0060537F">
        <w:rPr>
          <w:sz w:val="96"/>
          <w:szCs w:val="96"/>
        </w:rPr>
        <w:t>V. BÖLÜM</w:t>
      </w:r>
      <w:bookmarkStart w:id="63" w:name="_Toc416085168"/>
      <w:bookmarkStart w:id="64" w:name="_Toc529519471"/>
      <w:bookmarkEnd w:id="60"/>
      <w:bookmarkEnd w:id="61"/>
      <w:bookmarkEnd w:id="62"/>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EB1C60" w:rsidRPr="00B162EF" w:rsidRDefault="00EB1C60" w:rsidP="00B162EF">
      <w:pPr>
        <w:pStyle w:val="Balk1"/>
      </w:pPr>
      <w:bookmarkStart w:id="65" w:name="_Toc536171240"/>
      <w:r w:rsidRPr="00B162EF">
        <w:t>MAL</w:t>
      </w:r>
      <w:r w:rsidR="00EA5593" w:rsidRPr="00B162EF">
        <w:t>İ</w:t>
      </w:r>
      <w:r w:rsidRPr="00B162EF">
        <w:t>YETLEND</w:t>
      </w:r>
      <w:r w:rsidR="006B3051" w:rsidRPr="00B162EF">
        <w:t>İ</w:t>
      </w:r>
      <w:r w:rsidRPr="00B162EF">
        <w:t>RME</w:t>
      </w:r>
      <w:bookmarkEnd w:id="63"/>
      <w:bookmarkEnd w:id="64"/>
      <w:bookmarkEnd w:id="65"/>
    </w:p>
    <w:p w:rsidR="00D41148" w:rsidRPr="00B162EF" w:rsidRDefault="003A1B86" w:rsidP="00B162EF">
      <w:pPr>
        <w:pStyle w:val="ResimYazs"/>
        <w:spacing w:after="0"/>
        <w:rPr>
          <w:b w:val="0"/>
          <w:bCs w:val="0"/>
          <w:color w:val="auto"/>
          <w:sz w:val="20"/>
          <w:szCs w:val="20"/>
        </w:rPr>
      </w:pPr>
      <w:r w:rsidRPr="00B162EF">
        <w:rPr>
          <w:b w:val="0"/>
          <w:bCs w:val="0"/>
          <w:color w:val="auto"/>
          <w:sz w:val="20"/>
          <w:szCs w:val="20"/>
        </w:rPr>
        <w:lastRenderedPageBreak/>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4947"/>
        <w:gridCol w:w="850"/>
        <w:gridCol w:w="851"/>
        <w:gridCol w:w="708"/>
        <w:gridCol w:w="709"/>
        <w:gridCol w:w="709"/>
        <w:gridCol w:w="1134"/>
      </w:tblGrid>
      <w:tr w:rsidR="00A01141" w:rsidRPr="00A01141" w:rsidTr="00A01141">
        <w:trPr>
          <w:trHeight w:val="315"/>
        </w:trPr>
        <w:tc>
          <w:tcPr>
            <w:tcW w:w="4947" w:type="dxa"/>
            <w:vMerge w:val="restart"/>
            <w:tcBorders>
              <w:top w:val="single" w:sz="4" w:space="0" w:color="9BBB59"/>
              <w:left w:val="single" w:sz="4" w:space="0" w:color="9BBB59"/>
              <w:bottom w:val="single" w:sz="4" w:space="0" w:color="9BBB59"/>
              <w:right w:val="nil"/>
            </w:tcBorders>
            <w:shd w:val="clear" w:color="auto" w:fill="9BBB59"/>
            <w:hideMark/>
          </w:tcPr>
          <w:p w:rsidR="00D41148" w:rsidRPr="00A01141" w:rsidRDefault="00D41148" w:rsidP="00A01141">
            <w:pPr>
              <w:spacing w:after="0" w:line="240" w:lineRule="auto"/>
              <w:rPr>
                <w:b/>
                <w:bCs/>
                <w:szCs w:val="24"/>
              </w:rPr>
            </w:pPr>
            <w:r w:rsidRPr="00A01141">
              <w:rPr>
                <w:b/>
                <w:bCs/>
                <w:szCs w:val="24"/>
              </w:rPr>
              <w:t>Kaynak Tablosu</w:t>
            </w:r>
          </w:p>
        </w:tc>
        <w:tc>
          <w:tcPr>
            <w:tcW w:w="850"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2019</w:t>
            </w:r>
          </w:p>
        </w:tc>
        <w:tc>
          <w:tcPr>
            <w:tcW w:w="851"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2020</w:t>
            </w:r>
          </w:p>
        </w:tc>
        <w:tc>
          <w:tcPr>
            <w:tcW w:w="708"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2021</w:t>
            </w:r>
          </w:p>
        </w:tc>
        <w:tc>
          <w:tcPr>
            <w:tcW w:w="70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2022</w:t>
            </w:r>
          </w:p>
        </w:tc>
        <w:tc>
          <w:tcPr>
            <w:tcW w:w="70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D41148" w:rsidRPr="00A01141" w:rsidRDefault="00D41148" w:rsidP="00A01141">
            <w:pPr>
              <w:spacing w:after="0" w:line="240" w:lineRule="auto"/>
              <w:rPr>
                <w:b/>
                <w:bCs/>
                <w:sz w:val="22"/>
                <w:szCs w:val="22"/>
              </w:rPr>
            </w:pPr>
            <w:r w:rsidRPr="00A01141">
              <w:rPr>
                <w:b/>
                <w:bCs/>
                <w:sz w:val="22"/>
                <w:szCs w:val="22"/>
              </w:rPr>
              <w:t>Toplam</w:t>
            </w:r>
          </w:p>
        </w:tc>
      </w:tr>
      <w:tr w:rsidR="00A01141" w:rsidRPr="00A01141" w:rsidTr="00A01141">
        <w:trPr>
          <w:trHeight w:val="300"/>
        </w:trPr>
        <w:tc>
          <w:tcPr>
            <w:tcW w:w="4947" w:type="dxa"/>
            <w:vMerge/>
            <w:shd w:val="clear" w:color="auto" w:fill="EAF1DD"/>
            <w:hideMark/>
          </w:tcPr>
          <w:p w:rsidR="00D41148" w:rsidRPr="00A01141" w:rsidRDefault="00D41148" w:rsidP="00A01141">
            <w:pPr>
              <w:spacing w:after="0" w:line="240" w:lineRule="auto"/>
              <w:rPr>
                <w:b/>
                <w:bCs/>
                <w:szCs w:val="24"/>
              </w:rPr>
            </w:pPr>
          </w:p>
        </w:tc>
        <w:tc>
          <w:tcPr>
            <w:tcW w:w="850" w:type="dxa"/>
            <w:vMerge/>
            <w:shd w:val="clear" w:color="auto" w:fill="EAF1DD"/>
            <w:hideMark/>
          </w:tcPr>
          <w:p w:rsidR="00D41148" w:rsidRPr="00A01141" w:rsidRDefault="00D41148" w:rsidP="00A01141">
            <w:pPr>
              <w:spacing w:after="0" w:line="240" w:lineRule="auto"/>
              <w:rPr>
                <w:b/>
                <w:bCs/>
                <w:sz w:val="22"/>
                <w:szCs w:val="22"/>
              </w:rPr>
            </w:pPr>
          </w:p>
        </w:tc>
        <w:tc>
          <w:tcPr>
            <w:tcW w:w="851" w:type="dxa"/>
            <w:vMerge/>
            <w:shd w:val="clear" w:color="auto" w:fill="EAF1DD"/>
            <w:hideMark/>
          </w:tcPr>
          <w:p w:rsidR="00D41148" w:rsidRPr="00A01141" w:rsidRDefault="00D41148" w:rsidP="00A01141">
            <w:pPr>
              <w:spacing w:after="0" w:line="240" w:lineRule="auto"/>
              <w:rPr>
                <w:b/>
                <w:bCs/>
                <w:sz w:val="22"/>
                <w:szCs w:val="22"/>
              </w:rPr>
            </w:pPr>
          </w:p>
        </w:tc>
        <w:tc>
          <w:tcPr>
            <w:tcW w:w="708" w:type="dxa"/>
            <w:vMerge/>
            <w:shd w:val="clear" w:color="auto" w:fill="EAF1DD"/>
            <w:hideMark/>
          </w:tcPr>
          <w:p w:rsidR="00D41148" w:rsidRPr="00A01141" w:rsidRDefault="00D41148" w:rsidP="00A01141">
            <w:pPr>
              <w:spacing w:after="0" w:line="240" w:lineRule="auto"/>
              <w:rPr>
                <w:b/>
                <w:bCs/>
                <w:sz w:val="22"/>
                <w:szCs w:val="22"/>
              </w:rPr>
            </w:pPr>
          </w:p>
        </w:tc>
        <w:tc>
          <w:tcPr>
            <w:tcW w:w="709" w:type="dxa"/>
            <w:vMerge/>
            <w:shd w:val="clear" w:color="auto" w:fill="EAF1DD"/>
            <w:hideMark/>
          </w:tcPr>
          <w:p w:rsidR="00D41148" w:rsidRPr="00A01141" w:rsidRDefault="00D41148" w:rsidP="00A01141">
            <w:pPr>
              <w:spacing w:after="0" w:line="240" w:lineRule="auto"/>
              <w:rPr>
                <w:b/>
                <w:bCs/>
                <w:sz w:val="22"/>
                <w:szCs w:val="22"/>
              </w:rPr>
            </w:pPr>
          </w:p>
        </w:tc>
        <w:tc>
          <w:tcPr>
            <w:tcW w:w="709" w:type="dxa"/>
            <w:vMerge/>
            <w:shd w:val="clear" w:color="auto" w:fill="EAF1DD"/>
            <w:hideMark/>
          </w:tcPr>
          <w:p w:rsidR="00D41148" w:rsidRPr="00A01141" w:rsidRDefault="00D41148" w:rsidP="00A01141">
            <w:pPr>
              <w:spacing w:after="0" w:line="240" w:lineRule="auto"/>
              <w:rPr>
                <w:b/>
                <w:bCs/>
                <w:sz w:val="22"/>
                <w:szCs w:val="22"/>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r>
      <w:tr w:rsidR="00A01141" w:rsidRPr="00A01141" w:rsidTr="00A01141">
        <w:trPr>
          <w:trHeight w:val="300"/>
        </w:trPr>
        <w:tc>
          <w:tcPr>
            <w:tcW w:w="4947"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Genel Bütçe</w:t>
            </w:r>
          </w:p>
        </w:tc>
        <w:tc>
          <w:tcPr>
            <w:tcW w:w="850" w:type="dxa"/>
            <w:shd w:val="clear" w:color="auto" w:fill="auto"/>
          </w:tcPr>
          <w:p w:rsidR="00D41148" w:rsidRPr="00A01141" w:rsidRDefault="00D41148" w:rsidP="00A01141">
            <w:pPr>
              <w:spacing w:after="0" w:line="240" w:lineRule="auto"/>
              <w:rPr>
                <w:sz w:val="20"/>
                <w:szCs w:val="20"/>
              </w:rPr>
            </w:pPr>
          </w:p>
        </w:tc>
        <w:tc>
          <w:tcPr>
            <w:tcW w:w="851" w:type="dxa"/>
            <w:shd w:val="clear" w:color="auto" w:fill="auto"/>
          </w:tcPr>
          <w:p w:rsidR="00D41148" w:rsidRPr="00A01141" w:rsidRDefault="00D41148" w:rsidP="00A01141">
            <w:pPr>
              <w:spacing w:after="0" w:line="240" w:lineRule="auto"/>
              <w:rPr>
                <w:sz w:val="20"/>
                <w:szCs w:val="20"/>
              </w:rPr>
            </w:pPr>
          </w:p>
        </w:tc>
        <w:tc>
          <w:tcPr>
            <w:tcW w:w="708" w:type="dxa"/>
            <w:shd w:val="clear" w:color="auto" w:fill="auto"/>
          </w:tcPr>
          <w:p w:rsidR="00D41148" w:rsidRPr="00A01141" w:rsidRDefault="00D41148" w:rsidP="00A01141">
            <w:pPr>
              <w:spacing w:after="0" w:line="240" w:lineRule="auto"/>
              <w:rPr>
                <w:sz w:val="20"/>
                <w:szCs w:val="20"/>
              </w:rPr>
            </w:pPr>
          </w:p>
        </w:tc>
        <w:tc>
          <w:tcPr>
            <w:tcW w:w="709" w:type="dxa"/>
            <w:shd w:val="clear" w:color="auto" w:fill="auto"/>
          </w:tcPr>
          <w:p w:rsidR="00D41148" w:rsidRPr="00A01141" w:rsidRDefault="00D41148" w:rsidP="00A01141">
            <w:pPr>
              <w:spacing w:after="0" w:line="240" w:lineRule="auto"/>
              <w:rPr>
                <w:sz w:val="20"/>
                <w:szCs w:val="20"/>
              </w:rPr>
            </w:pPr>
          </w:p>
        </w:tc>
        <w:tc>
          <w:tcPr>
            <w:tcW w:w="709" w:type="dxa"/>
            <w:shd w:val="clear" w:color="auto" w:fill="auto"/>
          </w:tcPr>
          <w:p w:rsidR="00D41148" w:rsidRPr="00A01141" w:rsidRDefault="00D41148" w:rsidP="00A01141">
            <w:pPr>
              <w:spacing w:after="0" w:line="240" w:lineRule="auto"/>
              <w:rPr>
                <w:sz w:val="20"/>
                <w:szCs w:val="20"/>
              </w:rPr>
            </w:pPr>
          </w:p>
        </w:tc>
        <w:tc>
          <w:tcPr>
            <w:tcW w:w="1134" w:type="dxa"/>
            <w:shd w:val="clear" w:color="auto" w:fill="auto"/>
          </w:tcPr>
          <w:p w:rsidR="00D41148" w:rsidRPr="00A01141" w:rsidRDefault="00D41148" w:rsidP="00A01141">
            <w:pPr>
              <w:spacing w:after="0" w:line="240" w:lineRule="auto"/>
              <w:rPr>
                <w:sz w:val="20"/>
                <w:szCs w:val="20"/>
              </w:rPr>
            </w:pPr>
          </w:p>
        </w:tc>
      </w:tr>
      <w:tr w:rsidR="00A01141" w:rsidRPr="00A01141" w:rsidTr="00A3782E">
        <w:trPr>
          <w:trHeight w:val="340"/>
        </w:trPr>
        <w:tc>
          <w:tcPr>
            <w:tcW w:w="4947" w:type="dxa"/>
            <w:shd w:val="clear" w:color="auto" w:fill="EAF1DD"/>
            <w:hideMark/>
          </w:tcPr>
          <w:p w:rsidR="00D41148" w:rsidRPr="00A01141" w:rsidRDefault="00614DE1" w:rsidP="00A01141">
            <w:pPr>
              <w:spacing w:after="0" w:line="240" w:lineRule="auto"/>
              <w:rPr>
                <w:b/>
                <w:bCs/>
                <w:sz w:val="22"/>
                <w:szCs w:val="22"/>
              </w:rPr>
            </w:pPr>
            <w:r>
              <w:rPr>
                <w:b/>
                <w:bCs/>
                <w:sz w:val="22"/>
                <w:szCs w:val="22"/>
              </w:rPr>
              <w:t>Kaymakamlık</w:t>
            </w:r>
            <w:r w:rsidR="00D41148" w:rsidRPr="00A01141">
              <w:rPr>
                <w:b/>
                <w:bCs/>
                <w:sz w:val="22"/>
                <w:szCs w:val="22"/>
              </w:rPr>
              <w:t xml:space="preserve"> ve Belediyelerin Katkısı</w:t>
            </w:r>
          </w:p>
        </w:tc>
        <w:tc>
          <w:tcPr>
            <w:tcW w:w="850" w:type="dxa"/>
            <w:shd w:val="clear" w:color="auto" w:fill="EAF1DD"/>
          </w:tcPr>
          <w:p w:rsidR="00D41148" w:rsidRPr="00A01141" w:rsidRDefault="00D41148" w:rsidP="00A01141">
            <w:pPr>
              <w:spacing w:after="0" w:line="240" w:lineRule="auto"/>
              <w:rPr>
                <w:sz w:val="20"/>
                <w:szCs w:val="20"/>
              </w:rPr>
            </w:pPr>
          </w:p>
        </w:tc>
        <w:tc>
          <w:tcPr>
            <w:tcW w:w="851" w:type="dxa"/>
            <w:shd w:val="clear" w:color="auto" w:fill="EAF1DD"/>
          </w:tcPr>
          <w:p w:rsidR="00D41148" w:rsidRPr="00A01141" w:rsidRDefault="00D41148" w:rsidP="00A01141">
            <w:pPr>
              <w:spacing w:after="0" w:line="240" w:lineRule="auto"/>
              <w:rPr>
                <w:sz w:val="20"/>
                <w:szCs w:val="20"/>
              </w:rPr>
            </w:pPr>
          </w:p>
        </w:tc>
        <w:tc>
          <w:tcPr>
            <w:tcW w:w="708"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D41148" w:rsidP="00A01141">
            <w:pPr>
              <w:spacing w:after="0" w:line="240" w:lineRule="auto"/>
              <w:rPr>
                <w:sz w:val="20"/>
                <w:szCs w:val="20"/>
              </w:rPr>
            </w:pPr>
          </w:p>
        </w:tc>
      </w:tr>
      <w:tr w:rsidR="00A01141" w:rsidRPr="00A01141" w:rsidTr="00A3782E">
        <w:trPr>
          <w:trHeight w:val="274"/>
        </w:trPr>
        <w:tc>
          <w:tcPr>
            <w:tcW w:w="4947" w:type="dxa"/>
            <w:shd w:val="clear" w:color="auto" w:fill="auto"/>
            <w:hideMark/>
          </w:tcPr>
          <w:p w:rsidR="00D41148" w:rsidRPr="00A01141" w:rsidRDefault="00A3782E" w:rsidP="00A01141">
            <w:pPr>
              <w:spacing w:after="0" w:line="240" w:lineRule="auto"/>
              <w:rPr>
                <w:b/>
                <w:bCs/>
                <w:sz w:val="22"/>
                <w:szCs w:val="22"/>
              </w:rPr>
            </w:pPr>
            <w:r>
              <w:rPr>
                <w:b/>
                <w:bCs/>
                <w:sz w:val="22"/>
                <w:szCs w:val="22"/>
              </w:rPr>
              <w:t>Diğer (Yemekhane, kantin vs.)</w:t>
            </w:r>
          </w:p>
        </w:tc>
        <w:tc>
          <w:tcPr>
            <w:tcW w:w="850" w:type="dxa"/>
            <w:shd w:val="clear" w:color="auto" w:fill="auto"/>
          </w:tcPr>
          <w:p w:rsidR="00D41148" w:rsidRPr="00A01141" w:rsidRDefault="00614DE1" w:rsidP="00A01141">
            <w:pPr>
              <w:spacing w:after="0" w:line="240" w:lineRule="auto"/>
              <w:rPr>
                <w:sz w:val="20"/>
                <w:szCs w:val="20"/>
              </w:rPr>
            </w:pPr>
            <w:r>
              <w:rPr>
                <w:sz w:val="20"/>
                <w:szCs w:val="20"/>
              </w:rPr>
              <w:t>0</w:t>
            </w:r>
          </w:p>
        </w:tc>
        <w:tc>
          <w:tcPr>
            <w:tcW w:w="851" w:type="dxa"/>
            <w:shd w:val="clear" w:color="auto" w:fill="auto"/>
          </w:tcPr>
          <w:p w:rsidR="00D41148" w:rsidRPr="00A01141" w:rsidRDefault="00614DE1" w:rsidP="00A01141">
            <w:pPr>
              <w:spacing w:after="0" w:line="240" w:lineRule="auto"/>
              <w:rPr>
                <w:sz w:val="20"/>
                <w:szCs w:val="20"/>
              </w:rPr>
            </w:pPr>
            <w:r>
              <w:rPr>
                <w:sz w:val="20"/>
                <w:szCs w:val="20"/>
              </w:rPr>
              <w:t>0</w:t>
            </w:r>
          </w:p>
        </w:tc>
        <w:tc>
          <w:tcPr>
            <w:tcW w:w="708" w:type="dxa"/>
            <w:shd w:val="clear" w:color="auto" w:fill="auto"/>
          </w:tcPr>
          <w:p w:rsidR="00D41148" w:rsidRPr="00A01141" w:rsidRDefault="00614DE1" w:rsidP="00A01141">
            <w:pPr>
              <w:spacing w:after="0" w:line="240" w:lineRule="auto"/>
              <w:rPr>
                <w:sz w:val="20"/>
                <w:szCs w:val="20"/>
              </w:rPr>
            </w:pPr>
            <w:r>
              <w:rPr>
                <w:sz w:val="20"/>
                <w:szCs w:val="20"/>
              </w:rPr>
              <w:t>0</w:t>
            </w:r>
          </w:p>
        </w:tc>
        <w:tc>
          <w:tcPr>
            <w:tcW w:w="709" w:type="dxa"/>
            <w:shd w:val="clear" w:color="auto" w:fill="auto"/>
          </w:tcPr>
          <w:p w:rsidR="00D41148" w:rsidRPr="00A01141" w:rsidRDefault="00614DE1" w:rsidP="00A01141">
            <w:pPr>
              <w:spacing w:after="0" w:line="240" w:lineRule="auto"/>
              <w:rPr>
                <w:sz w:val="20"/>
                <w:szCs w:val="20"/>
              </w:rPr>
            </w:pPr>
            <w:r>
              <w:rPr>
                <w:sz w:val="20"/>
                <w:szCs w:val="20"/>
              </w:rPr>
              <w:t>0</w:t>
            </w:r>
          </w:p>
        </w:tc>
        <w:tc>
          <w:tcPr>
            <w:tcW w:w="709" w:type="dxa"/>
            <w:shd w:val="clear" w:color="auto" w:fill="auto"/>
          </w:tcPr>
          <w:p w:rsidR="00D41148" w:rsidRPr="00A01141" w:rsidRDefault="00614DE1" w:rsidP="00A01141">
            <w:pPr>
              <w:spacing w:after="0" w:line="240" w:lineRule="auto"/>
              <w:rPr>
                <w:sz w:val="20"/>
                <w:szCs w:val="20"/>
              </w:rPr>
            </w:pPr>
            <w:r>
              <w:rPr>
                <w:sz w:val="20"/>
                <w:szCs w:val="20"/>
              </w:rPr>
              <w:t>0</w:t>
            </w:r>
          </w:p>
        </w:tc>
        <w:tc>
          <w:tcPr>
            <w:tcW w:w="1134" w:type="dxa"/>
            <w:shd w:val="clear" w:color="auto" w:fill="auto"/>
          </w:tcPr>
          <w:p w:rsidR="00D41148" w:rsidRPr="00A01141" w:rsidRDefault="00614DE1" w:rsidP="00A01141">
            <w:pPr>
              <w:spacing w:after="0" w:line="240" w:lineRule="auto"/>
              <w:rPr>
                <w:sz w:val="20"/>
                <w:szCs w:val="20"/>
              </w:rPr>
            </w:pPr>
            <w:r>
              <w:rPr>
                <w:sz w:val="20"/>
                <w:szCs w:val="20"/>
              </w:rPr>
              <w:t>0</w:t>
            </w:r>
          </w:p>
        </w:tc>
      </w:tr>
      <w:tr w:rsidR="00A01141" w:rsidRPr="00A01141" w:rsidTr="00A01141">
        <w:trPr>
          <w:trHeight w:val="315"/>
        </w:trPr>
        <w:tc>
          <w:tcPr>
            <w:tcW w:w="4947" w:type="dxa"/>
            <w:shd w:val="clear" w:color="auto" w:fill="EAF1DD"/>
            <w:hideMark/>
          </w:tcPr>
          <w:p w:rsidR="00D41148" w:rsidRPr="00A01141" w:rsidRDefault="00D41148" w:rsidP="00A01141">
            <w:pPr>
              <w:spacing w:after="0" w:line="240" w:lineRule="auto"/>
              <w:jc w:val="right"/>
              <w:rPr>
                <w:b/>
                <w:bCs/>
                <w:sz w:val="22"/>
                <w:szCs w:val="22"/>
              </w:rPr>
            </w:pPr>
            <w:r w:rsidRPr="00A01141">
              <w:rPr>
                <w:b/>
                <w:bCs/>
                <w:sz w:val="22"/>
                <w:szCs w:val="22"/>
              </w:rPr>
              <w:t>TOPLAM</w:t>
            </w:r>
          </w:p>
        </w:tc>
        <w:tc>
          <w:tcPr>
            <w:tcW w:w="850" w:type="dxa"/>
            <w:shd w:val="clear" w:color="auto" w:fill="EAF1DD"/>
          </w:tcPr>
          <w:p w:rsidR="00D41148" w:rsidRPr="00A01141" w:rsidRDefault="00D41148" w:rsidP="00A01141">
            <w:pPr>
              <w:spacing w:after="0" w:line="240" w:lineRule="auto"/>
              <w:rPr>
                <w:sz w:val="20"/>
                <w:szCs w:val="20"/>
              </w:rPr>
            </w:pPr>
          </w:p>
        </w:tc>
        <w:tc>
          <w:tcPr>
            <w:tcW w:w="851" w:type="dxa"/>
            <w:shd w:val="clear" w:color="auto" w:fill="EAF1DD"/>
          </w:tcPr>
          <w:p w:rsidR="00D41148" w:rsidRPr="00A01141" w:rsidRDefault="00D41148" w:rsidP="00A01141">
            <w:pPr>
              <w:spacing w:after="0" w:line="240" w:lineRule="auto"/>
              <w:rPr>
                <w:sz w:val="20"/>
                <w:szCs w:val="20"/>
              </w:rPr>
            </w:pPr>
          </w:p>
        </w:tc>
        <w:tc>
          <w:tcPr>
            <w:tcW w:w="708"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D41148" w:rsidP="00A01141">
            <w:pPr>
              <w:spacing w:after="0" w:line="240" w:lineRule="auto"/>
              <w:rPr>
                <w:sz w:val="20"/>
                <w:szCs w:val="20"/>
              </w:rPr>
            </w:pPr>
          </w:p>
        </w:tc>
      </w:tr>
    </w:tbl>
    <w:p w:rsidR="00D41148" w:rsidRDefault="00D41148" w:rsidP="00D41148"/>
    <w:p w:rsidR="0060537F" w:rsidRDefault="0060537F" w:rsidP="00B162EF">
      <w:pPr>
        <w:pStyle w:val="Balk1"/>
      </w:pPr>
      <w:bookmarkStart w:id="66" w:name="_Toc416085171"/>
      <w:bookmarkStart w:id="67" w:name="_Toc529519472"/>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Pr="0060537F" w:rsidRDefault="00337637" w:rsidP="0060537F">
      <w:pPr>
        <w:pStyle w:val="Balk1"/>
        <w:jc w:val="center"/>
        <w:rPr>
          <w:sz w:val="96"/>
          <w:szCs w:val="96"/>
        </w:rPr>
      </w:pPr>
      <w:bookmarkStart w:id="68" w:name="_Toc536171241"/>
      <w:r w:rsidRPr="0060537F">
        <w:rPr>
          <w:sz w:val="96"/>
          <w:szCs w:val="96"/>
        </w:rPr>
        <w:t>V</w:t>
      </w:r>
      <w:r w:rsidR="008D4E73" w:rsidRPr="0060537F">
        <w:rPr>
          <w:sz w:val="96"/>
          <w:szCs w:val="96"/>
        </w:rPr>
        <w:t>I</w:t>
      </w:r>
      <w:r w:rsidRPr="0060537F">
        <w:rPr>
          <w:sz w:val="96"/>
          <w:szCs w:val="96"/>
        </w:rPr>
        <w:t>. BÖLÜM</w:t>
      </w:r>
      <w:bookmarkStart w:id="69" w:name="_Toc416085172"/>
      <w:bookmarkStart w:id="70" w:name="_Toc529519473"/>
      <w:bookmarkEnd w:id="66"/>
      <w:bookmarkEnd w:id="67"/>
      <w:bookmarkEnd w:id="68"/>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p>
    <w:p w:rsidR="00337637" w:rsidRPr="00B162EF" w:rsidRDefault="008D4E73" w:rsidP="00B162EF">
      <w:pPr>
        <w:pStyle w:val="Balk1"/>
      </w:pPr>
      <w:r w:rsidRPr="00B162EF">
        <w:lastRenderedPageBreak/>
        <w:t xml:space="preserve"> </w:t>
      </w:r>
      <w:bookmarkStart w:id="71" w:name="_Toc536171242"/>
      <w:r w:rsidR="00337637" w:rsidRPr="00B162EF">
        <w:t>İZLEME VE DEĞERLENDİRME</w:t>
      </w:r>
      <w:bookmarkEnd w:id="69"/>
      <w:bookmarkEnd w:id="70"/>
      <w:bookmarkEnd w:id="71"/>
    </w:p>
    <w:p w:rsidR="003152E4" w:rsidRPr="003152E4" w:rsidRDefault="00EA5901" w:rsidP="0060537F">
      <w:pPr>
        <w:ind w:firstLine="708"/>
        <w:jc w:val="both"/>
      </w:pPr>
      <w:r>
        <w:t>Kurumumuzun</w:t>
      </w:r>
      <w:r w:rsidR="003152E4" w:rsidRPr="003152E4">
        <w:t xml:space="preserve">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8F3B5D">
      <w:footerReference w:type="first" r:id="rId18"/>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69" w:rsidRDefault="00F50469" w:rsidP="00DC3C73">
      <w:pPr>
        <w:spacing w:after="0" w:line="240" w:lineRule="auto"/>
      </w:pPr>
      <w:r>
        <w:separator/>
      </w:r>
    </w:p>
  </w:endnote>
  <w:endnote w:type="continuationSeparator" w:id="0">
    <w:p w:rsidR="00F50469" w:rsidRDefault="00F5046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TTE1610130t00">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4" w:rsidRDefault="00266484">
    <w:pPr>
      <w:pStyle w:val="Altbilgi"/>
      <w:jc w:val="right"/>
    </w:pPr>
    <w:r>
      <w:fldChar w:fldCharType="begin"/>
    </w:r>
    <w:r>
      <w:instrText>PAGE   \* MERGEFORMAT</w:instrText>
    </w:r>
    <w:r>
      <w:fldChar w:fldCharType="separate"/>
    </w:r>
    <w:r w:rsidR="00D13649" w:rsidRPr="00D13649">
      <w:rPr>
        <w:noProof/>
        <w:lang w:val="tr-TR"/>
      </w:rPr>
      <w:t>31</w:t>
    </w:r>
    <w:r>
      <w:fldChar w:fldCharType="end"/>
    </w:r>
  </w:p>
  <w:p w:rsidR="00266484" w:rsidRDefault="002664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4" w:rsidRDefault="00266484">
    <w:pPr>
      <w:pStyle w:val="Altbilgi"/>
      <w:jc w:val="right"/>
    </w:pPr>
    <w:r>
      <w:fldChar w:fldCharType="begin"/>
    </w:r>
    <w:r>
      <w:instrText>PAGE   \* MERGEFORMAT</w:instrText>
    </w:r>
    <w:r>
      <w:fldChar w:fldCharType="separate"/>
    </w:r>
    <w:r>
      <w:rPr>
        <w:noProof/>
      </w:rPr>
      <w:t>i</w:t>
    </w:r>
    <w:r>
      <w:fldChar w:fldCharType="end"/>
    </w:r>
  </w:p>
  <w:p w:rsidR="00266484" w:rsidRDefault="002664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4" w:rsidRDefault="00266484">
    <w:pPr>
      <w:pStyle w:val="Altbilgi"/>
      <w:jc w:val="right"/>
    </w:pPr>
    <w:r>
      <w:fldChar w:fldCharType="begin"/>
    </w:r>
    <w:r>
      <w:instrText>PAGE   \* MERGEFORMAT</w:instrText>
    </w:r>
    <w:r>
      <w:fldChar w:fldCharType="separate"/>
    </w:r>
    <w:r>
      <w:rPr>
        <w:noProof/>
      </w:rPr>
      <w:t>1</w:t>
    </w:r>
    <w:r>
      <w:fldChar w:fldCharType="end"/>
    </w:r>
  </w:p>
  <w:p w:rsidR="00266484" w:rsidRDefault="002664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69" w:rsidRDefault="00F50469" w:rsidP="00DC3C73">
      <w:pPr>
        <w:spacing w:after="0" w:line="240" w:lineRule="auto"/>
      </w:pPr>
      <w:r>
        <w:separator/>
      </w:r>
    </w:p>
  </w:footnote>
  <w:footnote w:type="continuationSeparator" w:id="0">
    <w:p w:rsidR="00F50469" w:rsidRDefault="00F50469"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484" w:rsidRPr="00A40B5B" w:rsidRDefault="00266484"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08F3"/>
    <w:rsid w:val="00002A36"/>
    <w:rsid w:val="00002A9E"/>
    <w:rsid w:val="00003409"/>
    <w:rsid w:val="000051EA"/>
    <w:rsid w:val="00005C8A"/>
    <w:rsid w:val="00005D33"/>
    <w:rsid w:val="000063E1"/>
    <w:rsid w:val="00006EC7"/>
    <w:rsid w:val="00007CC5"/>
    <w:rsid w:val="00007CE5"/>
    <w:rsid w:val="000102F7"/>
    <w:rsid w:val="0001041B"/>
    <w:rsid w:val="00010A73"/>
    <w:rsid w:val="000119B8"/>
    <w:rsid w:val="00012430"/>
    <w:rsid w:val="00012C0E"/>
    <w:rsid w:val="00013275"/>
    <w:rsid w:val="00013E5B"/>
    <w:rsid w:val="000140D3"/>
    <w:rsid w:val="00014764"/>
    <w:rsid w:val="00014AD4"/>
    <w:rsid w:val="00014CEC"/>
    <w:rsid w:val="00014E6B"/>
    <w:rsid w:val="00015243"/>
    <w:rsid w:val="00015D76"/>
    <w:rsid w:val="000170DF"/>
    <w:rsid w:val="00017C0A"/>
    <w:rsid w:val="0002072F"/>
    <w:rsid w:val="0002108D"/>
    <w:rsid w:val="000214FA"/>
    <w:rsid w:val="00021732"/>
    <w:rsid w:val="00023762"/>
    <w:rsid w:val="00024548"/>
    <w:rsid w:val="00024F34"/>
    <w:rsid w:val="000263BD"/>
    <w:rsid w:val="000268EC"/>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C41"/>
    <w:rsid w:val="000452B1"/>
    <w:rsid w:val="00045B97"/>
    <w:rsid w:val="00045BF4"/>
    <w:rsid w:val="00046191"/>
    <w:rsid w:val="00046BAF"/>
    <w:rsid w:val="0004701B"/>
    <w:rsid w:val="0005115E"/>
    <w:rsid w:val="0005145E"/>
    <w:rsid w:val="000518AC"/>
    <w:rsid w:val="00052083"/>
    <w:rsid w:val="000527D4"/>
    <w:rsid w:val="00052DDF"/>
    <w:rsid w:val="0005310E"/>
    <w:rsid w:val="0005432A"/>
    <w:rsid w:val="00055544"/>
    <w:rsid w:val="00055BEA"/>
    <w:rsid w:val="0005606E"/>
    <w:rsid w:val="000561C1"/>
    <w:rsid w:val="00056683"/>
    <w:rsid w:val="00056E11"/>
    <w:rsid w:val="00056F08"/>
    <w:rsid w:val="00057A38"/>
    <w:rsid w:val="00057DA3"/>
    <w:rsid w:val="000600D1"/>
    <w:rsid w:val="00061530"/>
    <w:rsid w:val="00062180"/>
    <w:rsid w:val="00062815"/>
    <w:rsid w:val="00062BA5"/>
    <w:rsid w:val="00062DFF"/>
    <w:rsid w:val="00063845"/>
    <w:rsid w:val="000641CD"/>
    <w:rsid w:val="0006451E"/>
    <w:rsid w:val="000665A7"/>
    <w:rsid w:val="00066CB0"/>
    <w:rsid w:val="00067ADC"/>
    <w:rsid w:val="0007067A"/>
    <w:rsid w:val="00072CC9"/>
    <w:rsid w:val="000732B5"/>
    <w:rsid w:val="00073B35"/>
    <w:rsid w:val="00074007"/>
    <w:rsid w:val="0007492F"/>
    <w:rsid w:val="00076C28"/>
    <w:rsid w:val="0007774A"/>
    <w:rsid w:val="00080A8C"/>
    <w:rsid w:val="00081389"/>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12C"/>
    <w:rsid w:val="000A38A5"/>
    <w:rsid w:val="000A581D"/>
    <w:rsid w:val="000A639E"/>
    <w:rsid w:val="000A7D74"/>
    <w:rsid w:val="000B00E2"/>
    <w:rsid w:val="000B20D0"/>
    <w:rsid w:val="000B2467"/>
    <w:rsid w:val="000B439F"/>
    <w:rsid w:val="000B4BA4"/>
    <w:rsid w:val="000C2E8C"/>
    <w:rsid w:val="000C4217"/>
    <w:rsid w:val="000C4926"/>
    <w:rsid w:val="000C60BA"/>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161"/>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100E44"/>
    <w:rsid w:val="00100FBE"/>
    <w:rsid w:val="001018B9"/>
    <w:rsid w:val="00101C71"/>
    <w:rsid w:val="00102C59"/>
    <w:rsid w:val="00102EEC"/>
    <w:rsid w:val="00102EFC"/>
    <w:rsid w:val="00103B9C"/>
    <w:rsid w:val="001057A4"/>
    <w:rsid w:val="001061F4"/>
    <w:rsid w:val="0010649A"/>
    <w:rsid w:val="00106DB7"/>
    <w:rsid w:val="0010710C"/>
    <w:rsid w:val="001071A7"/>
    <w:rsid w:val="001103CC"/>
    <w:rsid w:val="00110676"/>
    <w:rsid w:val="00110C57"/>
    <w:rsid w:val="001144A3"/>
    <w:rsid w:val="00114C03"/>
    <w:rsid w:val="00115413"/>
    <w:rsid w:val="001173E0"/>
    <w:rsid w:val="001176D1"/>
    <w:rsid w:val="001204B3"/>
    <w:rsid w:val="00120CDF"/>
    <w:rsid w:val="00121F04"/>
    <w:rsid w:val="0012222F"/>
    <w:rsid w:val="001227AD"/>
    <w:rsid w:val="00122813"/>
    <w:rsid w:val="00122B81"/>
    <w:rsid w:val="0012376F"/>
    <w:rsid w:val="0012382E"/>
    <w:rsid w:val="00124C88"/>
    <w:rsid w:val="00124CE8"/>
    <w:rsid w:val="001250B3"/>
    <w:rsid w:val="00126AA6"/>
    <w:rsid w:val="00127F19"/>
    <w:rsid w:val="001307DF"/>
    <w:rsid w:val="0013093E"/>
    <w:rsid w:val="00131416"/>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47CDF"/>
    <w:rsid w:val="0015080D"/>
    <w:rsid w:val="00153471"/>
    <w:rsid w:val="00153482"/>
    <w:rsid w:val="00153D0A"/>
    <w:rsid w:val="00153D22"/>
    <w:rsid w:val="0015462E"/>
    <w:rsid w:val="001549F9"/>
    <w:rsid w:val="001556A6"/>
    <w:rsid w:val="00155749"/>
    <w:rsid w:val="00157ECB"/>
    <w:rsid w:val="001618A1"/>
    <w:rsid w:val="00162159"/>
    <w:rsid w:val="00162672"/>
    <w:rsid w:val="00162C95"/>
    <w:rsid w:val="0016360C"/>
    <w:rsid w:val="001639B6"/>
    <w:rsid w:val="00164E2B"/>
    <w:rsid w:val="0016514C"/>
    <w:rsid w:val="00167D58"/>
    <w:rsid w:val="00170DAC"/>
    <w:rsid w:val="001714A1"/>
    <w:rsid w:val="00171CDD"/>
    <w:rsid w:val="00172CE1"/>
    <w:rsid w:val="0017311E"/>
    <w:rsid w:val="001731CF"/>
    <w:rsid w:val="00174A92"/>
    <w:rsid w:val="00174E3D"/>
    <w:rsid w:val="0017693F"/>
    <w:rsid w:val="00176DCF"/>
    <w:rsid w:val="00176F92"/>
    <w:rsid w:val="001811BA"/>
    <w:rsid w:val="00181481"/>
    <w:rsid w:val="00182608"/>
    <w:rsid w:val="001826A8"/>
    <w:rsid w:val="00182F8B"/>
    <w:rsid w:val="00183133"/>
    <w:rsid w:val="00183EC0"/>
    <w:rsid w:val="0018596E"/>
    <w:rsid w:val="00186217"/>
    <w:rsid w:val="00186A70"/>
    <w:rsid w:val="0018726D"/>
    <w:rsid w:val="00187A39"/>
    <w:rsid w:val="00187AD8"/>
    <w:rsid w:val="00190C7C"/>
    <w:rsid w:val="00190E58"/>
    <w:rsid w:val="0019229F"/>
    <w:rsid w:val="00192DBF"/>
    <w:rsid w:val="0019312C"/>
    <w:rsid w:val="001932EA"/>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5FA"/>
    <w:rsid w:val="001A4716"/>
    <w:rsid w:val="001A47D6"/>
    <w:rsid w:val="001A4B55"/>
    <w:rsid w:val="001A536D"/>
    <w:rsid w:val="001A5E9E"/>
    <w:rsid w:val="001A6268"/>
    <w:rsid w:val="001A641B"/>
    <w:rsid w:val="001A6589"/>
    <w:rsid w:val="001A67D2"/>
    <w:rsid w:val="001B0BA6"/>
    <w:rsid w:val="001B1970"/>
    <w:rsid w:val="001B1BD4"/>
    <w:rsid w:val="001B2FB0"/>
    <w:rsid w:val="001B31BD"/>
    <w:rsid w:val="001B3C69"/>
    <w:rsid w:val="001B455A"/>
    <w:rsid w:val="001B4C9A"/>
    <w:rsid w:val="001B5CD5"/>
    <w:rsid w:val="001C0AF1"/>
    <w:rsid w:val="001C1778"/>
    <w:rsid w:val="001C33B4"/>
    <w:rsid w:val="001C4968"/>
    <w:rsid w:val="001C6110"/>
    <w:rsid w:val="001C64A1"/>
    <w:rsid w:val="001D0FE4"/>
    <w:rsid w:val="001D1C7D"/>
    <w:rsid w:val="001D2091"/>
    <w:rsid w:val="001D2506"/>
    <w:rsid w:val="001D2A8D"/>
    <w:rsid w:val="001D2BAB"/>
    <w:rsid w:val="001D2BEC"/>
    <w:rsid w:val="001D300D"/>
    <w:rsid w:val="001D3CEC"/>
    <w:rsid w:val="001D4C5B"/>
    <w:rsid w:val="001D719A"/>
    <w:rsid w:val="001D723D"/>
    <w:rsid w:val="001E05C6"/>
    <w:rsid w:val="001E0A2D"/>
    <w:rsid w:val="001E0B50"/>
    <w:rsid w:val="001E265F"/>
    <w:rsid w:val="001E3C2A"/>
    <w:rsid w:val="001E43AD"/>
    <w:rsid w:val="001E4784"/>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3F"/>
    <w:rsid w:val="00206DD8"/>
    <w:rsid w:val="00207510"/>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738"/>
    <w:rsid w:val="00221E8A"/>
    <w:rsid w:val="00222A10"/>
    <w:rsid w:val="00223DA5"/>
    <w:rsid w:val="00224B7B"/>
    <w:rsid w:val="0022608F"/>
    <w:rsid w:val="00226F06"/>
    <w:rsid w:val="0023021E"/>
    <w:rsid w:val="00230AE2"/>
    <w:rsid w:val="00233EA4"/>
    <w:rsid w:val="0023407E"/>
    <w:rsid w:val="0023488F"/>
    <w:rsid w:val="0023532E"/>
    <w:rsid w:val="0023559E"/>
    <w:rsid w:val="002355F1"/>
    <w:rsid w:val="0023585C"/>
    <w:rsid w:val="00235CAD"/>
    <w:rsid w:val="00241250"/>
    <w:rsid w:val="0024145B"/>
    <w:rsid w:val="00241A99"/>
    <w:rsid w:val="0024228E"/>
    <w:rsid w:val="00242307"/>
    <w:rsid w:val="00242D18"/>
    <w:rsid w:val="002435DD"/>
    <w:rsid w:val="0024438F"/>
    <w:rsid w:val="002444BC"/>
    <w:rsid w:val="00244699"/>
    <w:rsid w:val="00244FFA"/>
    <w:rsid w:val="00245767"/>
    <w:rsid w:val="00245B22"/>
    <w:rsid w:val="00245CAD"/>
    <w:rsid w:val="00245FA6"/>
    <w:rsid w:val="002465FB"/>
    <w:rsid w:val="00246672"/>
    <w:rsid w:val="0024694B"/>
    <w:rsid w:val="0024721F"/>
    <w:rsid w:val="002473F7"/>
    <w:rsid w:val="00247A46"/>
    <w:rsid w:val="00252272"/>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0189"/>
    <w:rsid w:val="002A165F"/>
    <w:rsid w:val="002A1DB7"/>
    <w:rsid w:val="002A31DD"/>
    <w:rsid w:val="002A4BC2"/>
    <w:rsid w:val="002A52F7"/>
    <w:rsid w:val="002A5579"/>
    <w:rsid w:val="002A66D6"/>
    <w:rsid w:val="002B077F"/>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D155D"/>
    <w:rsid w:val="002D1691"/>
    <w:rsid w:val="002D18E7"/>
    <w:rsid w:val="002D202A"/>
    <w:rsid w:val="002D3651"/>
    <w:rsid w:val="002D50D5"/>
    <w:rsid w:val="002D5B61"/>
    <w:rsid w:val="002D607F"/>
    <w:rsid w:val="002D63C9"/>
    <w:rsid w:val="002D6882"/>
    <w:rsid w:val="002D6C4F"/>
    <w:rsid w:val="002D7C87"/>
    <w:rsid w:val="002E009D"/>
    <w:rsid w:val="002E00F2"/>
    <w:rsid w:val="002E05F7"/>
    <w:rsid w:val="002E068A"/>
    <w:rsid w:val="002E1990"/>
    <w:rsid w:val="002E1F2D"/>
    <w:rsid w:val="002E2FA5"/>
    <w:rsid w:val="002E479A"/>
    <w:rsid w:val="002E4A7D"/>
    <w:rsid w:val="002E77C7"/>
    <w:rsid w:val="002F03E1"/>
    <w:rsid w:val="002F27DD"/>
    <w:rsid w:val="002F5C1A"/>
    <w:rsid w:val="002F5FC9"/>
    <w:rsid w:val="002F6266"/>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26"/>
    <w:rsid w:val="00317E33"/>
    <w:rsid w:val="003220A3"/>
    <w:rsid w:val="003221C7"/>
    <w:rsid w:val="00323321"/>
    <w:rsid w:val="003239FC"/>
    <w:rsid w:val="003246FC"/>
    <w:rsid w:val="003248C5"/>
    <w:rsid w:val="00324908"/>
    <w:rsid w:val="00325C5C"/>
    <w:rsid w:val="003267A1"/>
    <w:rsid w:val="003269BD"/>
    <w:rsid w:val="00327092"/>
    <w:rsid w:val="00327793"/>
    <w:rsid w:val="003306D3"/>
    <w:rsid w:val="00330932"/>
    <w:rsid w:val="00331287"/>
    <w:rsid w:val="00332126"/>
    <w:rsid w:val="003322A4"/>
    <w:rsid w:val="00332C46"/>
    <w:rsid w:val="00333F4F"/>
    <w:rsid w:val="00333FCC"/>
    <w:rsid w:val="003352F4"/>
    <w:rsid w:val="0033591D"/>
    <w:rsid w:val="0033608F"/>
    <w:rsid w:val="003369F4"/>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123"/>
    <w:rsid w:val="00351598"/>
    <w:rsid w:val="00351839"/>
    <w:rsid w:val="00351B20"/>
    <w:rsid w:val="00352C0E"/>
    <w:rsid w:val="00352E63"/>
    <w:rsid w:val="00353648"/>
    <w:rsid w:val="00354136"/>
    <w:rsid w:val="00355567"/>
    <w:rsid w:val="003561FA"/>
    <w:rsid w:val="0035716B"/>
    <w:rsid w:val="00360C7C"/>
    <w:rsid w:val="00361A10"/>
    <w:rsid w:val="00362CB4"/>
    <w:rsid w:val="00362EA4"/>
    <w:rsid w:val="0036431B"/>
    <w:rsid w:val="00364CCE"/>
    <w:rsid w:val="003655ED"/>
    <w:rsid w:val="00365D02"/>
    <w:rsid w:val="00370B6B"/>
    <w:rsid w:val="00371A5A"/>
    <w:rsid w:val="00371F7C"/>
    <w:rsid w:val="00372B12"/>
    <w:rsid w:val="00373215"/>
    <w:rsid w:val="00373590"/>
    <w:rsid w:val="003762CD"/>
    <w:rsid w:val="00376381"/>
    <w:rsid w:val="00376DCF"/>
    <w:rsid w:val="00377654"/>
    <w:rsid w:val="00380106"/>
    <w:rsid w:val="00380116"/>
    <w:rsid w:val="00380779"/>
    <w:rsid w:val="00380C47"/>
    <w:rsid w:val="0038176C"/>
    <w:rsid w:val="00381C33"/>
    <w:rsid w:val="00381FA9"/>
    <w:rsid w:val="00384F59"/>
    <w:rsid w:val="003850C4"/>
    <w:rsid w:val="00386C8C"/>
    <w:rsid w:val="00387600"/>
    <w:rsid w:val="003876C3"/>
    <w:rsid w:val="00387CA6"/>
    <w:rsid w:val="0039014B"/>
    <w:rsid w:val="00390AA4"/>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490B"/>
    <w:rsid w:val="003A5164"/>
    <w:rsid w:val="003A5C3E"/>
    <w:rsid w:val="003A6BFF"/>
    <w:rsid w:val="003A7193"/>
    <w:rsid w:val="003B32F8"/>
    <w:rsid w:val="003B34AE"/>
    <w:rsid w:val="003B366B"/>
    <w:rsid w:val="003B4400"/>
    <w:rsid w:val="003B4FA5"/>
    <w:rsid w:val="003B5D5E"/>
    <w:rsid w:val="003C00A6"/>
    <w:rsid w:val="003C09D1"/>
    <w:rsid w:val="003C22EB"/>
    <w:rsid w:val="003C4C40"/>
    <w:rsid w:val="003C5A0C"/>
    <w:rsid w:val="003C5CB7"/>
    <w:rsid w:val="003C7244"/>
    <w:rsid w:val="003C748A"/>
    <w:rsid w:val="003D083B"/>
    <w:rsid w:val="003D1B07"/>
    <w:rsid w:val="003D208A"/>
    <w:rsid w:val="003D3C7C"/>
    <w:rsid w:val="003D4556"/>
    <w:rsid w:val="003D4819"/>
    <w:rsid w:val="003D523D"/>
    <w:rsid w:val="003D5DF6"/>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02B5"/>
    <w:rsid w:val="0040169D"/>
    <w:rsid w:val="00401E0F"/>
    <w:rsid w:val="0040291E"/>
    <w:rsid w:val="00402977"/>
    <w:rsid w:val="00404535"/>
    <w:rsid w:val="00404951"/>
    <w:rsid w:val="00406495"/>
    <w:rsid w:val="00406581"/>
    <w:rsid w:val="004072CA"/>
    <w:rsid w:val="00407963"/>
    <w:rsid w:val="00407D4D"/>
    <w:rsid w:val="004102F2"/>
    <w:rsid w:val="0041071B"/>
    <w:rsid w:val="004108C5"/>
    <w:rsid w:val="00410D4D"/>
    <w:rsid w:val="00411D73"/>
    <w:rsid w:val="00412CA1"/>
    <w:rsid w:val="00412F46"/>
    <w:rsid w:val="0041358A"/>
    <w:rsid w:val="00413704"/>
    <w:rsid w:val="00413AA2"/>
    <w:rsid w:val="00413BA2"/>
    <w:rsid w:val="00413FBD"/>
    <w:rsid w:val="00414450"/>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0BB"/>
    <w:rsid w:val="00457036"/>
    <w:rsid w:val="004615E4"/>
    <w:rsid w:val="004631DA"/>
    <w:rsid w:val="004639AC"/>
    <w:rsid w:val="0046489B"/>
    <w:rsid w:val="00464FDA"/>
    <w:rsid w:val="004657BF"/>
    <w:rsid w:val="004662E8"/>
    <w:rsid w:val="004667D1"/>
    <w:rsid w:val="004668B4"/>
    <w:rsid w:val="00466BDA"/>
    <w:rsid w:val="00466EE4"/>
    <w:rsid w:val="00467083"/>
    <w:rsid w:val="00467800"/>
    <w:rsid w:val="004708B3"/>
    <w:rsid w:val="00470D55"/>
    <w:rsid w:val="004719F0"/>
    <w:rsid w:val="00472615"/>
    <w:rsid w:val="004733EE"/>
    <w:rsid w:val="00473462"/>
    <w:rsid w:val="00473BD1"/>
    <w:rsid w:val="00473F1E"/>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A6A"/>
    <w:rsid w:val="00484D00"/>
    <w:rsid w:val="00484E6D"/>
    <w:rsid w:val="004852A6"/>
    <w:rsid w:val="004857FD"/>
    <w:rsid w:val="004905B2"/>
    <w:rsid w:val="00492824"/>
    <w:rsid w:val="00493B51"/>
    <w:rsid w:val="00493F37"/>
    <w:rsid w:val="004955E0"/>
    <w:rsid w:val="0049575C"/>
    <w:rsid w:val="00495B1E"/>
    <w:rsid w:val="00496229"/>
    <w:rsid w:val="0049625A"/>
    <w:rsid w:val="004962D0"/>
    <w:rsid w:val="00496747"/>
    <w:rsid w:val="004968DB"/>
    <w:rsid w:val="004975D9"/>
    <w:rsid w:val="004A00E1"/>
    <w:rsid w:val="004A038D"/>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532"/>
    <w:rsid w:val="004D259D"/>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C3C"/>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9FD"/>
    <w:rsid w:val="00536EEA"/>
    <w:rsid w:val="005374F4"/>
    <w:rsid w:val="00537E70"/>
    <w:rsid w:val="0054071F"/>
    <w:rsid w:val="005412A3"/>
    <w:rsid w:val="0054177D"/>
    <w:rsid w:val="00541EB0"/>
    <w:rsid w:val="005422E3"/>
    <w:rsid w:val="00542BF2"/>
    <w:rsid w:val="00542F9C"/>
    <w:rsid w:val="005433B9"/>
    <w:rsid w:val="0054422C"/>
    <w:rsid w:val="00544696"/>
    <w:rsid w:val="00546483"/>
    <w:rsid w:val="005467A4"/>
    <w:rsid w:val="005469F1"/>
    <w:rsid w:val="00546B47"/>
    <w:rsid w:val="00546C7E"/>
    <w:rsid w:val="0054702D"/>
    <w:rsid w:val="0054722E"/>
    <w:rsid w:val="005503AE"/>
    <w:rsid w:val="00550DC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4691"/>
    <w:rsid w:val="00585E7F"/>
    <w:rsid w:val="00585EEF"/>
    <w:rsid w:val="00585F9E"/>
    <w:rsid w:val="00586096"/>
    <w:rsid w:val="0058616C"/>
    <w:rsid w:val="00586197"/>
    <w:rsid w:val="005862AB"/>
    <w:rsid w:val="00590252"/>
    <w:rsid w:val="00591A51"/>
    <w:rsid w:val="005933B1"/>
    <w:rsid w:val="0059349C"/>
    <w:rsid w:val="00593BAA"/>
    <w:rsid w:val="00595C43"/>
    <w:rsid w:val="00595C50"/>
    <w:rsid w:val="00595DBF"/>
    <w:rsid w:val="0059644B"/>
    <w:rsid w:val="0059730F"/>
    <w:rsid w:val="005973A3"/>
    <w:rsid w:val="00597D80"/>
    <w:rsid w:val="00597E7B"/>
    <w:rsid w:val="005A1A60"/>
    <w:rsid w:val="005A1C99"/>
    <w:rsid w:val="005A3252"/>
    <w:rsid w:val="005A39DF"/>
    <w:rsid w:val="005A460C"/>
    <w:rsid w:val="005A4B89"/>
    <w:rsid w:val="005A4C8F"/>
    <w:rsid w:val="005A5B69"/>
    <w:rsid w:val="005A665E"/>
    <w:rsid w:val="005A69E4"/>
    <w:rsid w:val="005A7DDB"/>
    <w:rsid w:val="005B045E"/>
    <w:rsid w:val="005B087A"/>
    <w:rsid w:val="005B1707"/>
    <w:rsid w:val="005B266C"/>
    <w:rsid w:val="005B2D49"/>
    <w:rsid w:val="005B3141"/>
    <w:rsid w:val="005B3856"/>
    <w:rsid w:val="005B3A3C"/>
    <w:rsid w:val="005B3D81"/>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3B78"/>
    <w:rsid w:val="005E3F02"/>
    <w:rsid w:val="005E4346"/>
    <w:rsid w:val="005E531F"/>
    <w:rsid w:val="005E5FFC"/>
    <w:rsid w:val="005E6E81"/>
    <w:rsid w:val="005E70C7"/>
    <w:rsid w:val="005E77C7"/>
    <w:rsid w:val="005E7AB1"/>
    <w:rsid w:val="005E7C3C"/>
    <w:rsid w:val="005F1A3E"/>
    <w:rsid w:val="005F21AD"/>
    <w:rsid w:val="005F24ED"/>
    <w:rsid w:val="005F2E39"/>
    <w:rsid w:val="005F3539"/>
    <w:rsid w:val="005F58D9"/>
    <w:rsid w:val="005F5FB7"/>
    <w:rsid w:val="005F77D7"/>
    <w:rsid w:val="005F7B29"/>
    <w:rsid w:val="00601944"/>
    <w:rsid w:val="0060246B"/>
    <w:rsid w:val="00602964"/>
    <w:rsid w:val="00603DB9"/>
    <w:rsid w:val="0060537F"/>
    <w:rsid w:val="00605505"/>
    <w:rsid w:val="00605CFD"/>
    <w:rsid w:val="00605DD0"/>
    <w:rsid w:val="0060613B"/>
    <w:rsid w:val="00606EC5"/>
    <w:rsid w:val="00607BB7"/>
    <w:rsid w:val="006106B3"/>
    <w:rsid w:val="006118C0"/>
    <w:rsid w:val="006120FE"/>
    <w:rsid w:val="00612299"/>
    <w:rsid w:val="00612A6D"/>
    <w:rsid w:val="00612D0C"/>
    <w:rsid w:val="006135F2"/>
    <w:rsid w:val="006144BA"/>
    <w:rsid w:val="00614DE1"/>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357"/>
    <w:rsid w:val="00627B53"/>
    <w:rsid w:val="0063018E"/>
    <w:rsid w:val="00630AAA"/>
    <w:rsid w:val="00631EBE"/>
    <w:rsid w:val="00632430"/>
    <w:rsid w:val="006326E6"/>
    <w:rsid w:val="00633A3D"/>
    <w:rsid w:val="00633E93"/>
    <w:rsid w:val="0063420F"/>
    <w:rsid w:val="006347E1"/>
    <w:rsid w:val="00635FF1"/>
    <w:rsid w:val="00636E07"/>
    <w:rsid w:val="00636E71"/>
    <w:rsid w:val="0063784C"/>
    <w:rsid w:val="0064017A"/>
    <w:rsid w:val="006401E8"/>
    <w:rsid w:val="00641742"/>
    <w:rsid w:val="00641E16"/>
    <w:rsid w:val="00642BAB"/>
    <w:rsid w:val="00642D39"/>
    <w:rsid w:val="00645830"/>
    <w:rsid w:val="006458D9"/>
    <w:rsid w:val="00646079"/>
    <w:rsid w:val="0064647D"/>
    <w:rsid w:val="00646F44"/>
    <w:rsid w:val="0064773F"/>
    <w:rsid w:val="0065122B"/>
    <w:rsid w:val="00652181"/>
    <w:rsid w:val="006529FD"/>
    <w:rsid w:val="00652B5A"/>
    <w:rsid w:val="00652C83"/>
    <w:rsid w:val="006531DF"/>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02C"/>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845B6"/>
    <w:rsid w:val="00690549"/>
    <w:rsid w:val="00690682"/>
    <w:rsid w:val="00690C8A"/>
    <w:rsid w:val="0069144F"/>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4EC"/>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3B75"/>
    <w:rsid w:val="006C4564"/>
    <w:rsid w:val="006C4D0D"/>
    <w:rsid w:val="006C660F"/>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4A6"/>
    <w:rsid w:val="00707D79"/>
    <w:rsid w:val="007102B2"/>
    <w:rsid w:val="00710994"/>
    <w:rsid w:val="00710BE2"/>
    <w:rsid w:val="00710D1D"/>
    <w:rsid w:val="00711489"/>
    <w:rsid w:val="00711B31"/>
    <w:rsid w:val="0071205A"/>
    <w:rsid w:val="00712BBA"/>
    <w:rsid w:val="0071305A"/>
    <w:rsid w:val="00713623"/>
    <w:rsid w:val="00713996"/>
    <w:rsid w:val="00714090"/>
    <w:rsid w:val="007144AE"/>
    <w:rsid w:val="00716856"/>
    <w:rsid w:val="007169F4"/>
    <w:rsid w:val="007204B0"/>
    <w:rsid w:val="00722182"/>
    <w:rsid w:val="0072401E"/>
    <w:rsid w:val="00725A03"/>
    <w:rsid w:val="00725F3E"/>
    <w:rsid w:val="0072641F"/>
    <w:rsid w:val="0072688C"/>
    <w:rsid w:val="00726D8E"/>
    <w:rsid w:val="007307F8"/>
    <w:rsid w:val="00730AE7"/>
    <w:rsid w:val="00730C6F"/>
    <w:rsid w:val="00731F5E"/>
    <w:rsid w:val="00732724"/>
    <w:rsid w:val="007330AC"/>
    <w:rsid w:val="00734028"/>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1EF"/>
    <w:rsid w:val="00767E0C"/>
    <w:rsid w:val="0077147F"/>
    <w:rsid w:val="0077183A"/>
    <w:rsid w:val="00773120"/>
    <w:rsid w:val="0077325C"/>
    <w:rsid w:val="00774327"/>
    <w:rsid w:val="00774F1E"/>
    <w:rsid w:val="0077600A"/>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04A"/>
    <w:rsid w:val="0079584C"/>
    <w:rsid w:val="00796391"/>
    <w:rsid w:val="00796474"/>
    <w:rsid w:val="00796B0E"/>
    <w:rsid w:val="0079707A"/>
    <w:rsid w:val="007A0B90"/>
    <w:rsid w:val="007A1518"/>
    <w:rsid w:val="007A2814"/>
    <w:rsid w:val="007A2B09"/>
    <w:rsid w:val="007A33C8"/>
    <w:rsid w:val="007A4947"/>
    <w:rsid w:val="007A56B1"/>
    <w:rsid w:val="007A5F8E"/>
    <w:rsid w:val="007A6690"/>
    <w:rsid w:val="007A6AFB"/>
    <w:rsid w:val="007A7520"/>
    <w:rsid w:val="007A7885"/>
    <w:rsid w:val="007A7CDB"/>
    <w:rsid w:val="007A7EAB"/>
    <w:rsid w:val="007B00DB"/>
    <w:rsid w:val="007B0250"/>
    <w:rsid w:val="007B1126"/>
    <w:rsid w:val="007B1F2D"/>
    <w:rsid w:val="007B21E1"/>
    <w:rsid w:val="007B25EA"/>
    <w:rsid w:val="007B3AD5"/>
    <w:rsid w:val="007B3C71"/>
    <w:rsid w:val="007B49D8"/>
    <w:rsid w:val="007B4C06"/>
    <w:rsid w:val="007B4EF5"/>
    <w:rsid w:val="007B5EC6"/>
    <w:rsid w:val="007B6112"/>
    <w:rsid w:val="007C1443"/>
    <w:rsid w:val="007C1A09"/>
    <w:rsid w:val="007C253A"/>
    <w:rsid w:val="007C2AEB"/>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8C2"/>
    <w:rsid w:val="007E6883"/>
    <w:rsid w:val="007E7295"/>
    <w:rsid w:val="007E77F2"/>
    <w:rsid w:val="007F1EBD"/>
    <w:rsid w:val="007F279D"/>
    <w:rsid w:val="007F2DC5"/>
    <w:rsid w:val="007F36FE"/>
    <w:rsid w:val="007F381F"/>
    <w:rsid w:val="007F39D6"/>
    <w:rsid w:val="007F3CA8"/>
    <w:rsid w:val="007F4435"/>
    <w:rsid w:val="007F6428"/>
    <w:rsid w:val="0080111F"/>
    <w:rsid w:val="00801C63"/>
    <w:rsid w:val="00802089"/>
    <w:rsid w:val="008023D5"/>
    <w:rsid w:val="0080261C"/>
    <w:rsid w:val="00803FF9"/>
    <w:rsid w:val="00804A09"/>
    <w:rsid w:val="00805019"/>
    <w:rsid w:val="00805E1D"/>
    <w:rsid w:val="0080636E"/>
    <w:rsid w:val="00806AD5"/>
    <w:rsid w:val="00806C2E"/>
    <w:rsid w:val="008078BB"/>
    <w:rsid w:val="008103EF"/>
    <w:rsid w:val="008107C5"/>
    <w:rsid w:val="00810F61"/>
    <w:rsid w:val="00811425"/>
    <w:rsid w:val="008116B2"/>
    <w:rsid w:val="0081212C"/>
    <w:rsid w:val="00812B1E"/>
    <w:rsid w:val="008132C1"/>
    <w:rsid w:val="00813326"/>
    <w:rsid w:val="008149A4"/>
    <w:rsid w:val="00814A59"/>
    <w:rsid w:val="0081680B"/>
    <w:rsid w:val="0081704B"/>
    <w:rsid w:val="0081777F"/>
    <w:rsid w:val="0082068C"/>
    <w:rsid w:val="00820ADA"/>
    <w:rsid w:val="008223B3"/>
    <w:rsid w:val="008229FC"/>
    <w:rsid w:val="00822EDB"/>
    <w:rsid w:val="00823293"/>
    <w:rsid w:val="0082332C"/>
    <w:rsid w:val="008234FF"/>
    <w:rsid w:val="008239EF"/>
    <w:rsid w:val="00823DA5"/>
    <w:rsid w:val="0082429D"/>
    <w:rsid w:val="008254DA"/>
    <w:rsid w:val="00827D29"/>
    <w:rsid w:val="00830C92"/>
    <w:rsid w:val="008322E8"/>
    <w:rsid w:val="0083319C"/>
    <w:rsid w:val="008344FF"/>
    <w:rsid w:val="00834A2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9CA"/>
    <w:rsid w:val="00864AC2"/>
    <w:rsid w:val="00865893"/>
    <w:rsid w:val="008669A1"/>
    <w:rsid w:val="0086765C"/>
    <w:rsid w:val="008677C6"/>
    <w:rsid w:val="00867894"/>
    <w:rsid w:val="0087065F"/>
    <w:rsid w:val="00873D4A"/>
    <w:rsid w:val="0087427C"/>
    <w:rsid w:val="008744F5"/>
    <w:rsid w:val="008746C7"/>
    <w:rsid w:val="008758E2"/>
    <w:rsid w:val="008766BC"/>
    <w:rsid w:val="00877367"/>
    <w:rsid w:val="0087770C"/>
    <w:rsid w:val="00877A4C"/>
    <w:rsid w:val="00877A70"/>
    <w:rsid w:val="00881ADF"/>
    <w:rsid w:val="00881D24"/>
    <w:rsid w:val="00882CAC"/>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5E35"/>
    <w:rsid w:val="008A61C4"/>
    <w:rsid w:val="008A6CF7"/>
    <w:rsid w:val="008B045D"/>
    <w:rsid w:val="008B1CA0"/>
    <w:rsid w:val="008B2537"/>
    <w:rsid w:val="008B2DB4"/>
    <w:rsid w:val="008B307A"/>
    <w:rsid w:val="008B31DB"/>
    <w:rsid w:val="008B3860"/>
    <w:rsid w:val="008B414D"/>
    <w:rsid w:val="008B590A"/>
    <w:rsid w:val="008B6481"/>
    <w:rsid w:val="008B6E6F"/>
    <w:rsid w:val="008B6EB7"/>
    <w:rsid w:val="008C072B"/>
    <w:rsid w:val="008C0A78"/>
    <w:rsid w:val="008C0F96"/>
    <w:rsid w:val="008C1569"/>
    <w:rsid w:val="008C1624"/>
    <w:rsid w:val="008C2833"/>
    <w:rsid w:val="008C3507"/>
    <w:rsid w:val="008C355A"/>
    <w:rsid w:val="008C440C"/>
    <w:rsid w:val="008C6077"/>
    <w:rsid w:val="008C6481"/>
    <w:rsid w:val="008C6D19"/>
    <w:rsid w:val="008C6EC2"/>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11E"/>
    <w:rsid w:val="008E1276"/>
    <w:rsid w:val="008E1598"/>
    <w:rsid w:val="008E2A46"/>
    <w:rsid w:val="008E31F7"/>
    <w:rsid w:val="008E325C"/>
    <w:rsid w:val="008E438D"/>
    <w:rsid w:val="008E47DD"/>
    <w:rsid w:val="008E7AED"/>
    <w:rsid w:val="008F02C1"/>
    <w:rsid w:val="008F09E1"/>
    <w:rsid w:val="008F22CE"/>
    <w:rsid w:val="008F38EE"/>
    <w:rsid w:val="008F3B5D"/>
    <w:rsid w:val="008F3D60"/>
    <w:rsid w:val="008F3DE8"/>
    <w:rsid w:val="008F4447"/>
    <w:rsid w:val="008F45EC"/>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BC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3EF"/>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A0A"/>
    <w:rsid w:val="00936BEB"/>
    <w:rsid w:val="00936BFF"/>
    <w:rsid w:val="00937B88"/>
    <w:rsid w:val="009402F1"/>
    <w:rsid w:val="00941CEC"/>
    <w:rsid w:val="009420DC"/>
    <w:rsid w:val="00942B56"/>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3675"/>
    <w:rsid w:val="00953C4F"/>
    <w:rsid w:val="009558F2"/>
    <w:rsid w:val="00955F9D"/>
    <w:rsid w:val="00955FB0"/>
    <w:rsid w:val="00956614"/>
    <w:rsid w:val="00956BA2"/>
    <w:rsid w:val="009570B7"/>
    <w:rsid w:val="00957160"/>
    <w:rsid w:val="0095772B"/>
    <w:rsid w:val="009613DB"/>
    <w:rsid w:val="00961806"/>
    <w:rsid w:val="009618F0"/>
    <w:rsid w:val="00961C6C"/>
    <w:rsid w:val="00961ECB"/>
    <w:rsid w:val="00961F37"/>
    <w:rsid w:val="0096220A"/>
    <w:rsid w:val="00962502"/>
    <w:rsid w:val="0096305C"/>
    <w:rsid w:val="009630B5"/>
    <w:rsid w:val="009634D4"/>
    <w:rsid w:val="00964F46"/>
    <w:rsid w:val="00966293"/>
    <w:rsid w:val="00966ADB"/>
    <w:rsid w:val="009678DE"/>
    <w:rsid w:val="00967A10"/>
    <w:rsid w:val="009715C7"/>
    <w:rsid w:val="009724D7"/>
    <w:rsid w:val="0097265B"/>
    <w:rsid w:val="009727CC"/>
    <w:rsid w:val="0097355B"/>
    <w:rsid w:val="009739C4"/>
    <w:rsid w:val="00973D33"/>
    <w:rsid w:val="0097400D"/>
    <w:rsid w:val="009755D3"/>
    <w:rsid w:val="00976DC6"/>
    <w:rsid w:val="00977A1E"/>
    <w:rsid w:val="00977D7B"/>
    <w:rsid w:val="00977E96"/>
    <w:rsid w:val="00980DD0"/>
    <w:rsid w:val="00980FE6"/>
    <w:rsid w:val="009810E4"/>
    <w:rsid w:val="00981313"/>
    <w:rsid w:val="009844F5"/>
    <w:rsid w:val="00984F15"/>
    <w:rsid w:val="00985519"/>
    <w:rsid w:val="0098558C"/>
    <w:rsid w:val="00985F3E"/>
    <w:rsid w:val="0098602C"/>
    <w:rsid w:val="00986EC3"/>
    <w:rsid w:val="009876C8"/>
    <w:rsid w:val="00987CA1"/>
    <w:rsid w:val="009901AE"/>
    <w:rsid w:val="0099113D"/>
    <w:rsid w:val="009935B7"/>
    <w:rsid w:val="00994386"/>
    <w:rsid w:val="00994AEB"/>
    <w:rsid w:val="009955EB"/>
    <w:rsid w:val="0099639E"/>
    <w:rsid w:val="00997E69"/>
    <w:rsid w:val="009A07E3"/>
    <w:rsid w:val="009A151F"/>
    <w:rsid w:val="009A24E9"/>
    <w:rsid w:val="009A3174"/>
    <w:rsid w:val="009A3366"/>
    <w:rsid w:val="009A34D3"/>
    <w:rsid w:val="009A3920"/>
    <w:rsid w:val="009A3E57"/>
    <w:rsid w:val="009A4BBE"/>
    <w:rsid w:val="009B355A"/>
    <w:rsid w:val="009B3843"/>
    <w:rsid w:val="009B404A"/>
    <w:rsid w:val="009B451A"/>
    <w:rsid w:val="009B5A2C"/>
    <w:rsid w:val="009B5ACF"/>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0BFF"/>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A76"/>
    <w:rsid w:val="009F1D44"/>
    <w:rsid w:val="009F24D5"/>
    <w:rsid w:val="009F2ED8"/>
    <w:rsid w:val="009F4287"/>
    <w:rsid w:val="009F4A5D"/>
    <w:rsid w:val="009F5696"/>
    <w:rsid w:val="009F7224"/>
    <w:rsid w:val="009F7283"/>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62E9"/>
    <w:rsid w:val="00A165B9"/>
    <w:rsid w:val="00A16CB6"/>
    <w:rsid w:val="00A17942"/>
    <w:rsid w:val="00A17E14"/>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3782E"/>
    <w:rsid w:val="00A40B5B"/>
    <w:rsid w:val="00A40E1D"/>
    <w:rsid w:val="00A4307A"/>
    <w:rsid w:val="00A44E2B"/>
    <w:rsid w:val="00A451D8"/>
    <w:rsid w:val="00A45AF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F95"/>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8FA"/>
    <w:rsid w:val="00AB1919"/>
    <w:rsid w:val="00AB1F8F"/>
    <w:rsid w:val="00AB26B0"/>
    <w:rsid w:val="00AB305F"/>
    <w:rsid w:val="00AB3646"/>
    <w:rsid w:val="00AB3786"/>
    <w:rsid w:val="00AB3E67"/>
    <w:rsid w:val="00AB4DCB"/>
    <w:rsid w:val="00AB5285"/>
    <w:rsid w:val="00AB6E20"/>
    <w:rsid w:val="00AB7D97"/>
    <w:rsid w:val="00AC03ED"/>
    <w:rsid w:val="00AC2179"/>
    <w:rsid w:val="00AC28B1"/>
    <w:rsid w:val="00AC30D4"/>
    <w:rsid w:val="00AC406B"/>
    <w:rsid w:val="00AC4795"/>
    <w:rsid w:val="00AC4967"/>
    <w:rsid w:val="00AC6952"/>
    <w:rsid w:val="00AC6988"/>
    <w:rsid w:val="00AC6E69"/>
    <w:rsid w:val="00AC75FE"/>
    <w:rsid w:val="00AD27C8"/>
    <w:rsid w:val="00AD4292"/>
    <w:rsid w:val="00AD4E78"/>
    <w:rsid w:val="00AD54C2"/>
    <w:rsid w:val="00AD647F"/>
    <w:rsid w:val="00AD68A9"/>
    <w:rsid w:val="00AE08DC"/>
    <w:rsid w:val="00AE0BCC"/>
    <w:rsid w:val="00AE1140"/>
    <w:rsid w:val="00AE11A7"/>
    <w:rsid w:val="00AE1830"/>
    <w:rsid w:val="00AE1CF2"/>
    <w:rsid w:val="00AE1F46"/>
    <w:rsid w:val="00AE2C81"/>
    <w:rsid w:val="00AE4B31"/>
    <w:rsid w:val="00AE4CFD"/>
    <w:rsid w:val="00AE4FD6"/>
    <w:rsid w:val="00AE5892"/>
    <w:rsid w:val="00AE5E0A"/>
    <w:rsid w:val="00AE6149"/>
    <w:rsid w:val="00AE6240"/>
    <w:rsid w:val="00AE6672"/>
    <w:rsid w:val="00AF1078"/>
    <w:rsid w:val="00AF1105"/>
    <w:rsid w:val="00AF2C48"/>
    <w:rsid w:val="00AF3576"/>
    <w:rsid w:val="00AF362F"/>
    <w:rsid w:val="00AF3BAF"/>
    <w:rsid w:val="00AF41E1"/>
    <w:rsid w:val="00AF4AAB"/>
    <w:rsid w:val="00AF4E82"/>
    <w:rsid w:val="00AF54AB"/>
    <w:rsid w:val="00AF6609"/>
    <w:rsid w:val="00AF6E72"/>
    <w:rsid w:val="00B00865"/>
    <w:rsid w:val="00B011CA"/>
    <w:rsid w:val="00B01BAE"/>
    <w:rsid w:val="00B02492"/>
    <w:rsid w:val="00B030ED"/>
    <w:rsid w:val="00B037EF"/>
    <w:rsid w:val="00B03E5D"/>
    <w:rsid w:val="00B0513A"/>
    <w:rsid w:val="00B05776"/>
    <w:rsid w:val="00B058CF"/>
    <w:rsid w:val="00B06511"/>
    <w:rsid w:val="00B0656A"/>
    <w:rsid w:val="00B06F26"/>
    <w:rsid w:val="00B07A1D"/>
    <w:rsid w:val="00B109B7"/>
    <w:rsid w:val="00B10DA8"/>
    <w:rsid w:val="00B11140"/>
    <w:rsid w:val="00B1161D"/>
    <w:rsid w:val="00B121CC"/>
    <w:rsid w:val="00B12995"/>
    <w:rsid w:val="00B12A8C"/>
    <w:rsid w:val="00B14EF8"/>
    <w:rsid w:val="00B16218"/>
    <w:rsid w:val="00B162EF"/>
    <w:rsid w:val="00B17718"/>
    <w:rsid w:val="00B1772C"/>
    <w:rsid w:val="00B2095F"/>
    <w:rsid w:val="00B2131D"/>
    <w:rsid w:val="00B215CF"/>
    <w:rsid w:val="00B21885"/>
    <w:rsid w:val="00B21A33"/>
    <w:rsid w:val="00B228D6"/>
    <w:rsid w:val="00B22AA4"/>
    <w:rsid w:val="00B23C89"/>
    <w:rsid w:val="00B24A93"/>
    <w:rsid w:val="00B24FAB"/>
    <w:rsid w:val="00B25022"/>
    <w:rsid w:val="00B25C2B"/>
    <w:rsid w:val="00B265FF"/>
    <w:rsid w:val="00B26D8A"/>
    <w:rsid w:val="00B31D39"/>
    <w:rsid w:val="00B345B6"/>
    <w:rsid w:val="00B34A4A"/>
    <w:rsid w:val="00B34B71"/>
    <w:rsid w:val="00B35293"/>
    <w:rsid w:val="00B35B7D"/>
    <w:rsid w:val="00B36C84"/>
    <w:rsid w:val="00B37297"/>
    <w:rsid w:val="00B40752"/>
    <w:rsid w:val="00B414A6"/>
    <w:rsid w:val="00B41809"/>
    <w:rsid w:val="00B41E0A"/>
    <w:rsid w:val="00B41E80"/>
    <w:rsid w:val="00B41EDC"/>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2A7"/>
    <w:rsid w:val="00B53306"/>
    <w:rsid w:val="00B53431"/>
    <w:rsid w:val="00B53AA5"/>
    <w:rsid w:val="00B5455C"/>
    <w:rsid w:val="00B55783"/>
    <w:rsid w:val="00B56587"/>
    <w:rsid w:val="00B5661F"/>
    <w:rsid w:val="00B60991"/>
    <w:rsid w:val="00B60C94"/>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0DD"/>
    <w:rsid w:val="00B8524A"/>
    <w:rsid w:val="00B858A7"/>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818"/>
    <w:rsid w:val="00BC68C4"/>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9D2"/>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BF7C7A"/>
    <w:rsid w:val="00C00DC8"/>
    <w:rsid w:val="00C011D1"/>
    <w:rsid w:val="00C015F2"/>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400"/>
    <w:rsid w:val="00C152DD"/>
    <w:rsid w:val="00C15853"/>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472F"/>
    <w:rsid w:val="00C35879"/>
    <w:rsid w:val="00C35ABB"/>
    <w:rsid w:val="00C36AE3"/>
    <w:rsid w:val="00C376DD"/>
    <w:rsid w:val="00C405FF"/>
    <w:rsid w:val="00C41798"/>
    <w:rsid w:val="00C41A55"/>
    <w:rsid w:val="00C4344E"/>
    <w:rsid w:val="00C4351E"/>
    <w:rsid w:val="00C44300"/>
    <w:rsid w:val="00C446EE"/>
    <w:rsid w:val="00C4508E"/>
    <w:rsid w:val="00C470E4"/>
    <w:rsid w:val="00C47213"/>
    <w:rsid w:val="00C47BE7"/>
    <w:rsid w:val="00C50108"/>
    <w:rsid w:val="00C50654"/>
    <w:rsid w:val="00C50A28"/>
    <w:rsid w:val="00C50CAD"/>
    <w:rsid w:val="00C50E72"/>
    <w:rsid w:val="00C5170B"/>
    <w:rsid w:val="00C51995"/>
    <w:rsid w:val="00C51D82"/>
    <w:rsid w:val="00C5525C"/>
    <w:rsid w:val="00C552BA"/>
    <w:rsid w:val="00C5571D"/>
    <w:rsid w:val="00C5603A"/>
    <w:rsid w:val="00C569F0"/>
    <w:rsid w:val="00C578EA"/>
    <w:rsid w:val="00C57ED9"/>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219"/>
    <w:rsid w:val="00C75E7C"/>
    <w:rsid w:val="00C76389"/>
    <w:rsid w:val="00C76699"/>
    <w:rsid w:val="00C766D2"/>
    <w:rsid w:val="00C76DE1"/>
    <w:rsid w:val="00C77DDC"/>
    <w:rsid w:val="00C80EF3"/>
    <w:rsid w:val="00C815A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178"/>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11AD"/>
    <w:rsid w:val="00CB221B"/>
    <w:rsid w:val="00CB341C"/>
    <w:rsid w:val="00CB3970"/>
    <w:rsid w:val="00CB3B4B"/>
    <w:rsid w:val="00CB4AC5"/>
    <w:rsid w:val="00CB5B61"/>
    <w:rsid w:val="00CB6461"/>
    <w:rsid w:val="00CB6607"/>
    <w:rsid w:val="00CB7DB1"/>
    <w:rsid w:val="00CC080C"/>
    <w:rsid w:val="00CC131E"/>
    <w:rsid w:val="00CC1E16"/>
    <w:rsid w:val="00CC2DB0"/>
    <w:rsid w:val="00CC3FB1"/>
    <w:rsid w:val="00CC4462"/>
    <w:rsid w:val="00CC5B20"/>
    <w:rsid w:val="00CC607E"/>
    <w:rsid w:val="00CC6249"/>
    <w:rsid w:val="00CC7767"/>
    <w:rsid w:val="00CD0564"/>
    <w:rsid w:val="00CD0733"/>
    <w:rsid w:val="00CD0A0C"/>
    <w:rsid w:val="00CD195D"/>
    <w:rsid w:val="00CD39EA"/>
    <w:rsid w:val="00CD3AB5"/>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001"/>
    <w:rsid w:val="00CE6716"/>
    <w:rsid w:val="00CE6F67"/>
    <w:rsid w:val="00CE774E"/>
    <w:rsid w:val="00CF0066"/>
    <w:rsid w:val="00CF01AD"/>
    <w:rsid w:val="00CF031D"/>
    <w:rsid w:val="00CF0E12"/>
    <w:rsid w:val="00CF2671"/>
    <w:rsid w:val="00CF32A9"/>
    <w:rsid w:val="00CF331F"/>
    <w:rsid w:val="00CF39F0"/>
    <w:rsid w:val="00CF4544"/>
    <w:rsid w:val="00CF4771"/>
    <w:rsid w:val="00CF4F9B"/>
    <w:rsid w:val="00CF59ED"/>
    <w:rsid w:val="00CF5E6D"/>
    <w:rsid w:val="00CF63C0"/>
    <w:rsid w:val="00D00067"/>
    <w:rsid w:val="00D00663"/>
    <w:rsid w:val="00D00C61"/>
    <w:rsid w:val="00D00DBB"/>
    <w:rsid w:val="00D01C15"/>
    <w:rsid w:val="00D03859"/>
    <w:rsid w:val="00D03DBD"/>
    <w:rsid w:val="00D0555B"/>
    <w:rsid w:val="00D06DF7"/>
    <w:rsid w:val="00D06DF8"/>
    <w:rsid w:val="00D06FBB"/>
    <w:rsid w:val="00D0706E"/>
    <w:rsid w:val="00D07591"/>
    <w:rsid w:val="00D123B8"/>
    <w:rsid w:val="00D12D9E"/>
    <w:rsid w:val="00D13649"/>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D12"/>
    <w:rsid w:val="00D25F9B"/>
    <w:rsid w:val="00D26388"/>
    <w:rsid w:val="00D266E0"/>
    <w:rsid w:val="00D27A60"/>
    <w:rsid w:val="00D32DC1"/>
    <w:rsid w:val="00D32FD5"/>
    <w:rsid w:val="00D33358"/>
    <w:rsid w:val="00D33392"/>
    <w:rsid w:val="00D33C88"/>
    <w:rsid w:val="00D34BB1"/>
    <w:rsid w:val="00D3602D"/>
    <w:rsid w:val="00D3677D"/>
    <w:rsid w:val="00D37224"/>
    <w:rsid w:val="00D406C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0DE6"/>
    <w:rsid w:val="00D618DC"/>
    <w:rsid w:val="00D6221B"/>
    <w:rsid w:val="00D64814"/>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32A"/>
    <w:rsid w:val="00D87686"/>
    <w:rsid w:val="00D87E8D"/>
    <w:rsid w:val="00D90149"/>
    <w:rsid w:val="00D90447"/>
    <w:rsid w:val="00D90DC0"/>
    <w:rsid w:val="00D9210F"/>
    <w:rsid w:val="00D92557"/>
    <w:rsid w:val="00D92AEB"/>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0F8"/>
    <w:rsid w:val="00DB112A"/>
    <w:rsid w:val="00DB20CC"/>
    <w:rsid w:val="00DB31E1"/>
    <w:rsid w:val="00DB3395"/>
    <w:rsid w:val="00DB3949"/>
    <w:rsid w:val="00DB4E1B"/>
    <w:rsid w:val="00DB52AC"/>
    <w:rsid w:val="00DB5599"/>
    <w:rsid w:val="00DB5CC3"/>
    <w:rsid w:val="00DB7089"/>
    <w:rsid w:val="00DC0CF1"/>
    <w:rsid w:val="00DC12EF"/>
    <w:rsid w:val="00DC15AC"/>
    <w:rsid w:val="00DC289D"/>
    <w:rsid w:val="00DC305A"/>
    <w:rsid w:val="00DC36CA"/>
    <w:rsid w:val="00DC3C73"/>
    <w:rsid w:val="00DC5F2E"/>
    <w:rsid w:val="00DC6402"/>
    <w:rsid w:val="00DC76EA"/>
    <w:rsid w:val="00DD19E5"/>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2EF"/>
    <w:rsid w:val="00DD79B7"/>
    <w:rsid w:val="00DE125C"/>
    <w:rsid w:val="00DE23D3"/>
    <w:rsid w:val="00DE2490"/>
    <w:rsid w:val="00DE3CA0"/>
    <w:rsid w:val="00DE3D6A"/>
    <w:rsid w:val="00DE3E63"/>
    <w:rsid w:val="00DE463D"/>
    <w:rsid w:val="00DE534E"/>
    <w:rsid w:val="00DE6129"/>
    <w:rsid w:val="00DE6E6A"/>
    <w:rsid w:val="00DF1155"/>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DF7847"/>
    <w:rsid w:val="00E006FA"/>
    <w:rsid w:val="00E00DA1"/>
    <w:rsid w:val="00E00E77"/>
    <w:rsid w:val="00E01322"/>
    <w:rsid w:val="00E0199E"/>
    <w:rsid w:val="00E039B3"/>
    <w:rsid w:val="00E039D4"/>
    <w:rsid w:val="00E043F0"/>
    <w:rsid w:val="00E04A25"/>
    <w:rsid w:val="00E04ABD"/>
    <w:rsid w:val="00E05884"/>
    <w:rsid w:val="00E0755A"/>
    <w:rsid w:val="00E07C70"/>
    <w:rsid w:val="00E114A6"/>
    <w:rsid w:val="00E12864"/>
    <w:rsid w:val="00E170ED"/>
    <w:rsid w:val="00E17592"/>
    <w:rsid w:val="00E17FE7"/>
    <w:rsid w:val="00E209E7"/>
    <w:rsid w:val="00E20B98"/>
    <w:rsid w:val="00E22B8A"/>
    <w:rsid w:val="00E22D10"/>
    <w:rsid w:val="00E23846"/>
    <w:rsid w:val="00E23E86"/>
    <w:rsid w:val="00E2717F"/>
    <w:rsid w:val="00E27CCE"/>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D60"/>
    <w:rsid w:val="00E61EE8"/>
    <w:rsid w:val="00E63125"/>
    <w:rsid w:val="00E633DB"/>
    <w:rsid w:val="00E639D0"/>
    <w:rsid w:val="00E648E1"/>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2616"/>
    <w:rsid w:val="00E83460"/>
    <w:rsid w:val="00E8346D"/>
    <w:rsid w:val="00E8362E"/>
    <w:rsid w:val="00E8366B"/>
    <w:rsid w:val="00E86023"/>
    <w:rsid w:val="00E8618E"/>
    <w:rsid w:val="00E86558"/>
    <w:rsid w:val="00E86EEA"/>
    <w:rsid w:val="00E8767E"/>
    <w:rsid w:val="00E87F20"/>
    <w:rsid w:val="00E90EE8"/>
    <w:rsid w:val="00E9132C"/>
    <w:rsid w:val="00E91720"/>
    <w:rsid w:val="00E91D0C"/>
    <w:rsid w:val="00E93097"/>
    <w:rsid w:val="00E93D5F"/>
    <w:rsid w:val="00E944D6"/>
    <w:rsid w:val="00E94FAD"/>
    <w:rsid w:val="00E954A6"/>
    <w:rsid w:val="00EA0468"/>
    <w:rsid w:val="00EA0D94"/>
    <w:rsid w:val="00EA1551"/>
    <w:rsid w:val="00EA2590"/>
    <w:rsid w:val="00EA2AF7"/>
    <w:rsid w:val="00EA32DB"/>
    <w:rsid w:val="00EA3661"/>
    <w:rsid w:val="00EA4691"/>
    <w:rsid w:val="00EA5218"/>
    <w:rsid w:val="00EA5593"/>
    <w:rsid w:val="00EA5901"/>
    <w:rsid w:val="00EA6988"/>
    <w:rsid w:val="00EA7D85"/>
    <w:rsid w:val="00EB051D"/>
    <w:rsid w:val="00EB11AB"/>
    <w:rsid w:val="00EB1C60"/>
    <w:rsid w:val="00EB1E56"/>
    <w:rsid w:val="00EB2105"/>
    <w:rsid w:val="00EB2578"/>
    <w:rsid w:val="00EB332A"/>
    <w:rsid w:val="00EB47B5"/>
    <w:rsid w:val="00EB5EF1"/>
    <w:rsid w:val="00EC0ECF"/>
    <w:rsid w:val="00EC1422"/>
    <w:rsid w:val="00EC2B1D"/>
    <w:rsid w:val="00EC42F4"/>
    <w:rsid w:val="00EC43AC"/>
    <w:rsid w:val="00EC4735"/>
    <w:rsid w:val="00EC54D4"/>
    <w:rsid w:val="00EC664F"/>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D9D"/>
    <w:rsid w:val="00F1259F"/>
    <w:rsid w:val="00F12BDE"/>
    <w:rsid w:val="00F12CDC"/>
    <w:rsid w:val="00F12DDF"/>
    <w:rsid w:val="00F137D6"/>
    <w:rsid w:val="00F139D5"/>
    <w:rsid w:val="00F13A7A"/>
    <w:rsid w:val="00F13B21"/>
    <w:rsid w:val="00F14454"/>
    <w:rsid w:val="00F1471F"/>
    <w:rsid w:val="00F15C01"/>
    <w:rsid w:val="00F16B3E"/>
    <w:rsid w:val="00F16D1B"/>
    <w:rsid w:val="00F21B74"/>
    <w:rsid w:val="00F21F1B"/>
    <w:rsid w:val="00F22F5B"/>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186A"/>
    <w:rsid w:val="00F425A9"/>
    <w:rsid w:val="00F43C8E"/>
    <w:rsid w:val="00F4412A"/>
    <w:rsid w:val="00F4531D"/>
    <w:rsid w:val="00F45DF0"/>
    <w:rsid w:val="00F46560"/>
    <w:rsid w:val="00F46576"/>
    <w:rsid w:val="00F4674D"/>
    <w:rsid w:val="00F47265"/>
    <w:rsid w:val="00F473DA"/>
    <w:rsid w:val="00F47909"/>
    <w:rsid w:val="00F479CC"/>
    <w:rsid w:val="00F47E3E"/>
    <w:rsid w:val="00F50469"/>
    <w:rsid w:val="00F50D5A"/>
    <w:rsid w:val="00F51B27"/>
    <w:rsid w:val="00F51F40"/>
    <w:rsid w:val="00F52184"/>
    <w:rsid w:val="00F529AE"/>
    <w:rsid w:val="00F53235"/>
    <w:rsid w:val="00F549F9"/>
    <w:rsid w:val="00F54A83"/>
    <w:rsid w:val="00F5516A"/>
    <w:rsid w:val="00F558DA"/>
    <w:rsid w:val="00F571FC"/>
    <w:rsid w:val="00F5780A"/>
    <w:rsid w:val="00F57C8E"/>
    <w:rsid w:val="00F601E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A90"/>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99C"/>
    <w:rsid w:val="00FA45F7"/>
    <w:rsid w:val="00FA50A8"/>
    <w:rsid w:val="00FA5C89"/>
    <w:rsid w:val="00FA630C"/>
    <w:rsid w:val="00FA6AA0"/>
    <w:rsid w:val="00FA6B9C"/>
    <w:rsid w:val="00FA6EC5"/>
    <w:rsid w:val="00FA6F5F"/>
    <w:rsid w:val="00FA7230"/>
    <w:rsid w:val="00FB0959"/>
    <w:rsid w:val="00FB1B96"/>
    <w:rsid w:val="00FB265D"/>
    <w:rsid w:val="00FB294D"/>
    <w:rsid w:val="00FB3356"/>
    <w:rsid w:val="00FB34BA"/>
    <w:rsid w:val="00FB3BD3"/>
    <w:rsid w:val="00FB3D1C"/>
    <w:rsid w:val="00FB43DB"/>
    <w:rsid w:val="00FB4576"/>
    <w:rsid w:val="00FB4C08"/>
    <w:rsid w:val="00FB4CDA"/>
    <w:rsid w:val="00FB5789"/>
    <w:rsid w:val="00FB593A"/>
    <w:rsid w:val="00FB6127"/>
    <w:rsid w:val="00FB6138"/>
    <w:rsid w:val="00FB63C1"/>
    <w:rsid w:val="00FB6516"/>
    <w:rsid w:val="00FB665E"/>
    <w:rsid w:val="00FB74EA"/>
    <w:rsid w:val="00FB7640"/>
    <w:rsid w:val="00FC0CE6"/>
    <w:rsid w:val="00FC0F89"/>
    <w:rsid w:val="00FC317A"/>
    <w:rsid w:val="00FC3774"/>
    <w:rsid w:val="00FC4050"/>
    <w:rsid w:val="00FC4F3C"/>
    <w:rsid w:val="00FC5B48"/>
    <w:rsid w:val="00FC5CC2"/>
    <w:rsid w:val="00FD0161"/>
    <w:rsid w:val="00FD1125"/>
    <w:rsid w:val="00FD29A6"/>
    <w:rsid w:val="00FD2DBF"/>
    <w:rsid w:val="00FD30C5"/>
    <w:rsid w:val="00FD4D62"/>
    <w:rsid w:val="00FD4D82"/>
    <w:rsid w:val="00FD57D7"/>
    <w:rsid w:val="00FD6728"/>
    <w:rsid w:val="00FD7395"/>
    <w:rsid w:val="00FD75E4"/>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7C2"/>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D12691E8-F4C4-433F-A7A1-F9BAD63D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bilgi"/>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4615E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2915005">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193657hem@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78" b="1" i="0" u="none" strike="noStrike" kern="1200" baseline="0">
                <a:solidFill>
                  <a:schemeClr val="dk1">
                    <a:lumMod val="75000"/>
                    <a:lumOff val="25000"/>
                  </a:schemeClr>
                </a:solidFill>
                <a:latin typeface="+mn-lt"/>
                <a:ea typeface="+mn-ea"/>
                <a:cs typeface="+mn-cs"/>
              </a:defRPr>
            </a:pPr>
            <a:r>
              <a:rPr lang="tr-TR"/>
              <a:t>YÜZDE</a:t>
            </a:r>
          </a:p>
        </c:rich>
      </c:tx>
      <c:overlay val="0"/>
      <c:spPr>
        <a:noFill/>
        <a:ln w="22274">
          <a:noFill/>
        </a:ln>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F627-41D8-8988-5FCA2291C8A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627-41D8-8988-5FCA2291C8A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F627-41D8-8988-5FCA2291C8A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627-41D8-8988-5FCA2291C8A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F627-41D8-8988-5FCA2291C8A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627-41D8-8988-5FCA2291C8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77"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8353">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c:ext xmlns:c16="http://schemas.microsoft.com/office/drawing/2014/chart" uri="{C3380CC4-5D6E-409C-BE32-E72D297353CC}">
              <c16:uniqueId val="{00000006-F627-41D8-8988-5FCA2291C8AF}"/>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627-41D8-8988-5FCA2291C8A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F627-41D8-8988-5FCA2291C8A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627-41D8-8988-5FCA2291C8A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F627-41D8-8988-5FCA2291C8A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627-41D8-8988-5FCA2291C8A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F627-41D8-8988-5FCA2291C8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77"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8353">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c:ext xmlns:c16="http://schemas.microsoft.com/office/drawing/2014/chart" uri="{C3380CC4-5D6E-409C-BE32-E72D297353CC}">
              <c16:uniqueId val="{0000000D-F627-41D8-8988-5FCA2291C8AF}"/>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F627-41D8-8988-5FCA2291C8A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F627-41D8-8988-5FCA2291C8A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F627-41D8-8988-5FCA2291C8A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F627-41D8-8988-5FCA2291C8A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F627-41D8-8988-5FCA2291C8A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F627-41D8-8988-5FCA2291C8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77"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8353">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c:ext xmlns:c16="http://schemas.microsoft.com/office/drawing/2014/chart" uri="{C3380CC4-5D6E-409C-BE32-E72D297353CC}">
              <c16:uniqueId val="{00000014-F627-41D8-8988-5FCA2291C8AF}"/>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F627-41D8-8988-5FCA2291C8A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F627-41D8-8988-5FCA2291C8A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F627-41D8-8988-5FCA2291C8A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F627-41D8-8988-5FCA2291C8A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F627-41D8-8988-5FCA2291C8A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F627-41D8-8988-5FCA2291C8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77"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8353">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c:ext xmlns:c16="http://schemas.microsoft.com/office/drawing/2014/chart" uri="{C3380CC4-5D6E-409C-BE32-E72D297353CC}">
              <c16:uniqueId val="{0000001B-F627-41D8-8988-5FCA2291C8AF}"/>
            </c:ext>
          </c:extLst>
        </c:ser>
        <c:ser>
          <c:idx val="4"/>
          <c:order val="4"/>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F627-41D8-8988-5FCA2291C8A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F627-41D8-8988-5FCA2291C8A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E-F627-41D8-8988-5FCA2291C8A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F627-41D8-8988-5FCA2291C8AF}"/>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0-F627-41D8-8988-5FCA2291C8AF}"/>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F627-41D8-8988-5FCA2291C8A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77"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8353">
                  <a:solidFill>
                    <a:schemeClr val="dk1">
                      <a:lumMod val="50000"/>
                      <a:lumOff val="50000"/>
                    </a:schemeClr>
                  </a:solidFill>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c:ext xmlns:c16="http://schemas.microsoft.com/office/drawing/2014/chart" uri="{C3380CC4-5D6E-409C-BE32-E72D297353CC}">
              <c16:uniqueId val="{00000022-F627-41D8-8988-5FCA2291C8AF}"/>
            </c:ext>
          </c:extLst>
        </c:ser>
        <c:dLbls>
          <c:showLegendKey val="0"/>
          <c:showVal val="0"/>
          <c:showCatName val="0"/>
          <c:showSerName val="0"/>
          <c:showPercent val="0"/>
          <c:showBubbleSize val="0"/>
          <c:showLeaderLines val="1"/>
        </c:dLbls>
      </c:pie3DChart>
      <c:spPr>
        <a:noFill/>
        <a:ln w="22274">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789"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8353"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YÜZDE</a:t>
            </a:r>
          </a:p>
        </c:rich>
      </c:tx>
      <c:overlay val="0"/>
      <c:spPr>
        <a:noFill/>
        <a:ln>
          <a:noFill/>
        </a:ln>
        <a:effectLst/>
      </c:spPr>
    </c:title>
    <c:autoTitleDeleted val="0"/>
    <c:view3D>
      <c:rotX val="50"/>
      <c:rotY val="0"/>
      <c:rAngAx val="0"/>
      <c:perspective val="0"/>
    </c:view3D>
    <c:floor>
      <c:thickness val="0"/>
    </c:floor>
    <c:sideWall>
      <c:thickness val="0"/>
    </c:sideWall>
    <c:backWall>
      <c:thickness val="0"/>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0-76E9-4C4B-A85A-44020F4BBDA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6E9-4C4B-A85A-44020F4BBDA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76E9-4C4B-A85A-44020F4BBDA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6E9-4C4B-A85A-44020F4BBDA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76E9-4C4B-A85A-44020F4BBDA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6E9-4C4B-A85A-44020F4BBDA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c:ext xmlns:c16="http://schemas.microsoft.com/office/drawing/2014/chart" uri="{C3380CC4-5D6E-409C-BE32-E72D297353CC}">
              <c16:uniqueId val="{00000006-76E9-4C4B-A85A-44020F4BBDAD}"/>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6E9-4C4B-A85A-44020F4BBDA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76E9-4C4B-A85A-44020F4BBDA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6E9-4C4B-A85A-44020F4BBDA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76E9-4C4B-A85A-44020F4BBDA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6E9-4C4B-A85A-44020F4BBDA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76E9-4C4B-A85A-44020F4BBDA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c:ext xmlns:c16="http://schemas.microsoft.com/office/drawing/2014/chart" uri="{C3380CC4-5D6E-409C-BE32-E72D297353CC}">
              <c16:uniqueId val="{0000000D-76E9-4C4B-A85A-44020F4BBDAD}"/>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76E9-4C4B-A85A-44020F4BBDA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76E9-4C4B-A85A-44020F4BBDA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76E9-4C4B-A85A-44020F4BBDA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76E9-4C4B-A85A-44020F4BBDA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76E9-4C4B-A85A-44020F4BBDA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76E9-4C4B-A85A-44020F4BBDA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c:ext xmlns:c16="http://schemas.microsoft.com/office/drawing/2014/chart" uri="{C3380CC4-5D6E-409C-BE32-E72D297353CC}">
              <c16:uniqueId val="{00000014-76E9-4C4B-A85A-44020F4BBDAD}"/>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76E9-4C4B-A85A-44020F4BBDA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76E9-4C4B-A85A-44020F4BBDA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76E9-4C4B-A85A-44020F4BBDA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76E9-4C4B-A85A-44020F4BBDA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76E9-4C4B-A85A-44020F4BBDA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76E9-4C4B-A85A-44020F4BBDA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c:ext xmlns:c16="http://schemas.microsoft.com/office/drawing/2014/chart" uri="{C3380CC4-5D6E-409C-BE32-E72D297353CC}">
              <c16:uniqueId val="{0000001B-76E9-4C4B-A85A-44020F4BBDAD}"/>
            </c:ext>
          </c:extLst>
        </c:ser>
        <c:ser>
          <c:idx val="4"/>
          <c:order val="4"/>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76E9-4C4B-A85A-44020F4BBDA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76E9-4C4B-A85A-44020F4BBDA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E-76E9-4C4B-A85A-44020F4BBDA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76E9-4C4B-A85A-44020F4BBDA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0-76E9-4C4B-A85A-44020F4BBDA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76E9-4C4B-A85A-44020F4BBDA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4">
                  <a:solidFill>
                    <a:schemeClr val="dk1">
                      <a:lumMod val="50000"/>
                      <a:lumOff val="50000"/>
                    </a:schemeClr>
                  </a:solidFill>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c:ext xmlns:c16="http://schemas.microsoft.com/office/drawing/2014/chart" uri="{C3380CC4-5D6E-409C-BE32-E72D297353CC}">
              <c16:uniqueId val="{00000022-76E9-4C4B-A85A-44020F4BBDAD}"/>
            </c:ext>
          </c:extLst>
        </c:ser>
        <c:dLbls>
          <c:showLegendKey val="0"/>
          <c:showVal val="0"/>
          <c:showCatName val="0"/>
          <c:showSerName val="0"/>
          <c:showPercent val="0"/>
          <c:showBubbleSize val="0"/>
          <c:showLeaderLines val="1"/>
        </c:dLbls>
      </c:pie3DChart>
      <c:spPr>
        <a:noFill/>
        <a:ln w="25397">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4" cap="flat" cmpd="sng" algn="ctr">
      <a:solidFill>
        <a:schemeClr val="dk1">
          <a:lumMod val="25000"/>
          <a:lumOff val="7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6CF0B-3869-4DBC-8B74-C6789D9A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4124</Words>
  <Characters>23511</Characters>
  <Application>Microsoft Office Word</Application>
  <DocSecurity>0</DocSecurity>
  <Lines>195</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27580</CharactersWithSpaces>
  <SharedDoc>false</SharedDoc>
  <HLinks>
    <vt:vector size="204" baseType="variant">
      <vt:variant>
        <vt:i4>3407890</vt:i4>
      </vt:variant>
      <vt:variant>
        <vt:i4>201</vt:i4>
      </vt:variant>
      <vt:variant>
        <vt:i4>0</vt:i4>
      </vt:variant>
      <vt:variant>
        <vt:i4>5</vt:i4>
      </vt:variant>
      <vt:variant>
        <vt:lpwstr>mailto:193657hem@gmail.com</vt:lpwstr>
      </vt:variant>
      <vt:variant>
        <vt:lpwstr/>
      </vt:variant>
      <vt:variant>
        <vt:i4>1048630</vt:i4>
      </vt:variant>
      <vt:variant>
        <vt:i4>194</vt:i4>
      </vt:variant>
      <vt:variant>
        <vt:i4>0</vt:i4>
      </vt:variant>
      <vt:variant>
        <vt:i4>5</vt:i4>
      </vt:variant>
      <vt:variant>
        <vt:lpwstr/>
      </vt:variant>
      <vt:variant>
        <vt:lpwstr>_Toc536171242</vt:lpwstr>
      </vt:variant>
      <vt:variant>
        <vt:i4>1048630</vt:i4>
      </vt:variant>
      <vt:variant>
        <vt:i4>188</vt:i4>
      </vt:variant>
      <vt:variant>
        <vt:i4>0</vt:i4>
      </vt:variant>
      <vt:variant>
        <vt:i4>5</vt:i4>
      </vt:variant>
      <vt:variant>
        <vt:lpwstr/>
      </vt:variant>
      <vt:variant>
        <vt:lpwstr>_Toc536171241</vt:lpwstr>
      </vt:variant>
      <vt:variant>
        <vt:i4>1048630</vt:i4>
      </vt:variant>
      <vt:variant>
        <vt:i4>182</vt:i4>
      </vt:variant>
      <vt:variant>
        <vt:i4>0</vt:i4>
      </vt:variant>
      <vt:variant>
        <vt:i4>5</vt:i4>
      </vt:variant>
      <vt:variant>
        <vt:lpwstr/>
      </vt:variant>
      <vt:variant>
        <vt:lpwstr>_Toc536171240</vt:lpwstr>
      </vt:variant>
      <vt:variant>
        <vt:i4>1507382</vt:i4>
      </vt:variant>
      <vt:variant>
        <vt:i4>176</vt:i4>
      </vt:variant>
      <vt:variant>
        <vt:i4>0</vt:i4>
      </vt:variant>
      <vt:variant>
        <vt:i4>5</vt:i4>
      </vt:variant>
      <vt:variant>
        <vt:lpwstr/>
      </vt:variant>
      <vt:variant>
        <vt:lpwstr>_Toc536171239</vt:lpwstr>
      </vt:variant>
      <vt:variant>
        <vt:i4>1507382</vt:i4>
      </vt:variant>
      <vt:variant>
        <vt:i4>170</vt:i4>
      </vt:variant>
      <vt:variant>
        <vt:i4>0</vt:i4>
      </vt:variant>
      <vt:variant>
        <vt:i4>5</vt:i4>
      </vt:variant>
      <vt:variant>
        <vt:lpwstr/>
      </vt:variant>
      <vt:variant>
        <vt:lpwstr>_Toc536171238</vt:lpwstr>
      </vt:variant>
      <vt:variant>
        <vt:i4>1507382</vt:i4>
      </vt:variant>
      <vt:variant>
        <vt:i4>164</vt:i4>
      </vt:variant>
      <vt:variant>
        <vt:i4>0</vt:i4>
      </vt:variant>
      <vt:variant>
        <vt:i4>5</vt:i4>
      </vt:variant>
      <vt:variant>
        <vt:lpwstr/>
      </vt:variant>
      <vt:variant>
        <vt:lpwstr>_Toc536171237</vt:lpwstr>
      </vt:variant>
      <vt:variant>
        <vt:i4>1507382</vt:i4>
      </vt:variant>
      <vt:variant>
        <vt:i4>158</vt:i4>
      </vt:variant>
      <vt:variant>
        <vt:i4>0</vt:i4>
      </vt:variant>
      <vt:variant>
        <vt:i4>5</vt:i4>
      </vt:variant>
      <vt:variant>
        <vt:lpwstr/>
      </vt:variant>
      <vt:variant>
        <vt:lpwstr>_Toc536171236</vt:lpwstr>
      </vt:variant>
      <vt:variant>
        <vt:i4>1507382</vt:i4>
      </vt:variant>
      <vt:variant>
        <vt:i4>152</vt:i4>
      </vt:variant>
      <vt:variant>
        <vt:i4>0</vt:i4>
      </vt:variant>
      <vt:variant>
        <vt:i4>5</vt:i4>
      </vt:variant>
      <vt:variant>
        <vt:lpwstr/>
      </vt:variant>
      <vt:variant>
        <vt:lpwstr>_Toc536171235</vt:lpwstr>
      </vt:variant>
      <vt:variant>
        <vt:i4>1507382</vt:i4>
      </vt:variant>
      <vt:variant>
        <vt:i4>146</vt:i4>
      </vt:variant>
      <vt:variant>
        <vt:i4>0</vt:i4>
      </vt:variant>
      <vt:variant>
        <vt:i4>5</vt:i4>
      </vt:variant>
      <vt:variant>
        <vt:lpwstr/>
      </vt:variant>
      <vt:variant>
        <vt:lpwstr>_Toc536171234</vt:lpwstr>
      </vt:variant>
      <vt:variant>
        <vt:i4>1507382</vt:i4>
      </vt:variant>
      <vt:variant>
        <vt:i4>140</vt:i4>
      </vt:variant>
      <vt:variant>
        <vt:i4>0</vt:i4>
      </vt:variant>
      <vt:variant>
        <vt:i4>5</vt:i4>
      </vt:variant>
      <vt:variant>
        <vt:lpwstr/>
      </vt:variant>
      <vt:variant>
        <vt:lpwstr>_Toc536171233</vt:lpwstr>
      </vt:variant>
      <vt:variant>
        <vt:i4>1507382</vt:i4>
      </vt:variant>
      <vt:variant>
        <vt:i4>134</vt:i4>
      </vt:variant>
      <vt:variant>
        <vt:i4>0</vt:i4>
      </vt:variant>
      <vt:variant>
        <vt:i4>5</vt:i4>
      </vt:variant>
      <vt:variant>
        <vt:lpwstr/>
      </vt:variant>
      <vt:variant>
        <vt:lpwstr>_Toc536171232</vt:lpwstr>
      </vt:variant>
      <vt:variant>
        <vt:i4>1507382</vt:i4>
      </vt:variant>
      <vt:variant>
        <vt:i4>128</vt:i4>
      </vt:variant>
      <vt:variant>
        <vt:i4>0</vt:i4>
      </vt:variant>
      <vt:variant>
        <vt:i4>5</vt:i4>
      </vt:variant>
      <vt:variant>
        <vt:lpwstr/>
      </vt:variant>
      <vt:variant>
        <vt:lpwstr>_Toc536171231</vt:lpwstr>
      </vt:variant>
      <vt:variant>
        <vt:i4>1507382</vt:i4>
      </vt:variant>
      <vt:variant>
        <vt:i4>122</vt:i4>
      </vt:variant>
      <vt:variant>
        <vt:i4>0</vt:i4>
      </vt:variant>
      <vt:variant>
        <vt:i4>5</vt:i4>
      </vt:variant>
      <vt:variant>
        <vt:lpwstr/>
      </vt:variant>
      <vt:variant>
        <vt:lpwstr>_Toc536171230</vt:lpwstr>
      </vt:variant>
      <vt:variant>
        <vt:i4>1441846</vt:i4>
      </vt:variant>
      <vt:variant>
        <vt:i4>116</vt:i4>
      </vt:variant>
      <vt:variant>
        <vt:i4>0</vt:i4>
      </vt:variant>
      <vt:variant>
        <vt:i4>5</vt:i4>
      </vt:variant>
      <vt:variant>
        <vt:lpwstr/>
      </vt:variant>
      <vt:variant>
        <vt:lpwstr>_Toc536171229</vt:lpwstr>
      </vt:variant>
      <vt:variant>
        <vt:i4>1441846</vt:i4>
      </vt:variant>
      <vt:variant>
        <vt:i4>110</vt:i4>
      </vt:variant>
      <vt:variant>
        <vt:i4>0</vt:i4>
      </vt:variant>
      <vt:variant>
        <vt:i4>5</vt:i4>
      </vt:variant>
      <vt:variant>
        <vt:lpwstr/>
      </vt:variant>
      <vt:variant>
        <vt:lpwstr>_Toc536171228</vt:lpwstr>
      </vt:variant>
      <vt:variant>
        <vt:i4>1441846</vt:i4>
      </vt:variant>
      <vt:variant>
        <vt:i4>104</vt:i4>
      </vt:variant>
      <vt:variant>
        <vt:i4>0</vt:i4>
      </vt:variant>
      <vt:variant>
        <vt:i4>5</vt:i4>
      </vt:variant>
      <vt:variant>
        <vt:lpwstr/>
      </vt:variant>
      <vt:variant>
        <vt:lpwstr>_Toc536171227</vt:lpwstr>
      </vt:variant>
      <vt:variant>
        <vt:i4>1441846</vt:i4>
      </vt:variant>
      <vt:variant>
        <vt:i4>98</vt:i4>
      </vt:variant>
      <vt:variant>
        <vt:i4>0</vt:i4>
      </vt:variant>
      <vt:variant>
        <vt:i4>5</vt:i4>
      </vt:variant>
      <vt:variant>
        <vt:lpwstr/>
      </vt:variant>
      <vt:variant>
        <vt:lpwstr>_Toc536171226</vt:lpwstr>
      </vt:variant>
      <vt:variant>
        <vt:i4>1441846</vt:i4>
      </vt:variant>
      <vt:variant>
        <vt:i4>92</vt:i4>
      </vt:variant>
      <vt:variant>
        <vt:i4>0</vt:i4>
      </vt:variant>
      <vt:variant>
        <vt:i4>5</vt:i4>
      </vt:variant>
      <vt:variant>
        <vt:lpwstr/>
      </vt:variant>
      <vt:variant>
        <vt:lpwstr>_Toc536171225</vt:lpwstr>
      </vt:variant>
      <vt:variant>
        <vt:i4>1441846</vt:i4>
      </vt:variant>
      <vt:variant>
        <vt:i4>86</vt:i4>
      </vt:variant>
      <vt:variant>
        <vt:i4>0</vt:i4>
      </vt:variant>
      <vt:variant>
        <vt:i4>5</vt:i4>
      </vt:variant>
      <vt:variant>
        <vt:lpwstr/>
      </vt:variant>
      <vt:variant>
        <vt:lpwstr>_Toc536171224</vt:lpwstr>
      </vt:variant>
      <vt:variant>
        <vt:i4>1441846</vt:i4>
      </vt:variant>
      <vt:variant>
        <vt:i4>80</vt:i4>
      </vt:variant>
      <vt:variant>
        <vt:i4>0</vt:i4>
      </vt:variant>
      <vt:variant>
        <vt:i4>5</vt:i4>
      </vt:variant>
      <vt:variant>
        <vt:lpwstr/>
      </vt:variant>
      <vt:variant>
        <vt:lpwstr>_Toc536171223</vt:lpwstr>
      </vt:variant>
      <vt:variant>
        <vt:i4>1441846</vt:i4>
      </vt:variant>
      <vt:variant>
        <vt:i4>74</vt:i4>
      </vt:variant>
      <vt:variant>
        <vt:i4>0</vt:i4>
      </vt:variant>
      <vt:variant>
        <vt:i4>5</vt:i4>
      </vt:variant>
      <vt:variant>
        <vt:lpwstr/>
      </vt:variant>
      <vt:variant>
        <vt:lpwstr>_Toc536171222</vt:lpwstr>
      </vt:variant>
      <vt:variant>
        <vt:i4>1441846</vt:i4>
      </vt:variant>
      <vt:variant>
        <vt:i4>68</vt:i4>
      </vt:variant>
      <vt:variant>
        <vt:i4>0</vt:i4>
      </vt:variant>
      <vt:variant>
        <vt:i4>5</vt:i4>
      </vt:variant>
      <vt:variant>
        <vt:lpwstr/>
      </vt:variant>
      <vt:variant>
        <vt:lpwstr>_Toc536171221</vt:lpwstr>
      </vt:variant>
      <vt:variant>
        <vt:i4>1441846</vt:i4>
      </vt:variant>
      <vt:variant>
        <vt:i4>62</vt:i4>
      </vt:variant>
      <vt:variant>
        <vt:i4>0</vt:i4>
      </vt:variant>
      <vt:variant>
        <vt:i4>5</vt:i4>
      </vt:variant>
      <vt:variant>
        <vt:lpwstr/>
      </vt:variant>
      <vt:variant>
        <vt:lpwstr>_Toc536171220</vt:lpwstr>
      </vt:variant>
      <vt:variant>
        <vt:i4>1376310</vt:i4>
      </vt:variant>
      <vt:variant>
        <vt:i4>56</vt:i4>
      </vt:variant>
      <vt:variant>
        <vt:i4>0</vt:i4>
      </vt:variant>
      <vt:variant>
        <vt:i4>5</vt:i4>
      </vt:variant>
      <vt:variant>
        <vt:lpwstr/>
      </vt:variant>
      <vt:variant>
        <vt:lpwstr>_Toc536171219</vt:lpwstr>
      </vt:variant>
      <vt:variant>
        <vt:i4>1376310</vt:i4>
      </vt:variant>
      <vt:variant>
        <vt:i4>50</vt:i4>
      </vt:variant>
      <vt:variant>
        <vt:i4>0</vt:i4>
      </vt:variant>
      <vt:variant>
        <vt:i4>5</vt:i4>
      </vt:variant>
      <vt:variant>
        <vt:lpwstr/>
      </vt:variant>
      <vt:variant>
        <vt:lpwstr>_Toc536171218</vt:lpwstr>
      </vt:variant>
      <vt:variant>
        <vt:i4>1376310</vt:i4>
      </vt:variant>
      <vt:variant>
        <vt:i4>44</vt:i4>
      </vt:variant>
      <vt:variant>
        <vt:i4>0</vt:i4>
      </vt:variant>
      <vt:variant>
        <vt:i4>5</vt:i4>
      </vt:variant>
      <vt:variant>
        <vt:lpwstr/>
      </vt:variant>
      <vt:variant>
        <vt:lpwstr>_Toc536171217</vt:lpwstr>
      </vt:variant>
      <vt:variant>
        <vt:i4>1376310</vt:i4>
      </vt:variant>
      <vt:variant>
        <vt:i4>38</vt:i4>
      </vt:variant>
      <vt:variant>
        <vt:i4>0</vt:i4>
      </vt:variant>
      <vt:variant>
        <vt:i4>5</vt:i4>
      </vt:variant>
      <vt:variant>
        <vt:lpwstr/>
      </vt:variant>
      <vt:variant>
        <vt:lpwstr>_Toc536171216</vt:lpwstr>
      </vt:variant>
      <vt:variant>
        <vt:i4>1376310</vt:i4>
      </vt:variant>
      <vt:variant>
        <vt:i4>32</vt:i4>
      </vt:variant>
      <vt:variant>
        <vt:i4>0</vt:i4>
      </vt:variant>
      <vt:variant>
        <vt:i4>5</vt:i4>
      </vt:variant>
      <vt:variant>
        <vt:lpwstr/>
      </vt:variant>
      <vt:variant>
        <vt:lpwstr>_Toc536171215</vt:lpwstr>
      </vt:variant>
      <vt:variant>
        <vt:i4>1376310</vt:i4>
      </vt:variant>
      <vt:variant>
        <vt:i4>26</vt:i4>
      </vt:variant>
      <vt:variant>
        <vt:i4>0</vt:i4>
      </vt:variant>
      <vt:variant>
        <vt:i4>5</vt:i4>
      </vt:variant>
      <vt:variant>
        <vt:lpwstr/>
      </vt:variant>
      <vt:variant>
        <vt:lpwstr>_Toc536171214</vt:lpwstr>
      </vt:variant>
      <vt:variant>
        <vt:i4>1376310</vt:i4>
      </vt:variant>
      <vt:variant>
        <vt:i4>20</vt:i4>
      </vt:variant>
      <vt:variant>
        <vt:i4>0</vt:i4>
      </vt:variant>
      <vt:variant>
        <vt:i4>5</vt:i4>
      </vt:variant>
      <vt:variant>
        <vt:lpwstr/>
      </vt:variant>
      <vt:variant>
        <vt:lpwstr>_Toc536171213</vt:lpwstr>
      </vt:variant>
      <vt:variant>
        <vt:i4>1376310</vt:i4>
      </vt:variant>
      <vt:variant>
        <vt:i4>14</vt:i4>
      </vt:variant>
      <vt:variant>
        <vt:i4>0</vt:i4>
      </vt:variant>
      <vt:variant>
        <vt:i4>5</vt:i4>
      </vt:variant>
      <vt:variant>
        <vt:lpwstr/>
      </vt:variant>
      <vt:variant>
        <vt:lpwstr>_Toc536171212</vt:lpwstr>
      </vt:variant>
      <vt:variant>
        <vt:i4>1376310</vt:i4>
      </vt:variant>
      <vt:variant>
        <vt:i4>8</vt:i4>
      </vt:variant>
      <vt:variant>
        <vt:i4>0</vt:i4>
      </vt:variant>
      <vt:variant>
        <vt:i4>5</vt:i4>
      </vt:variant>
      <vt:variant>
        <vt:lpwstr/>
      </vt:variant>
      <vt:variant>
        <vt:lpwstr>_Toc536171211</vt:lpwstr>
      </vt:variant>
      <vt:variant>
        <vt:i4>1376310</vt:i4>
      </vt:variant>
      <vt:variant>
        <vt:i4>2</vt:i4>
      </vt:variant>
      <vt:variant>
        <vt:i4>0</vt:i4>
      </vt:variant>
      <vt:variant>
        <vt:i4>5</vt:i4>
      </vt:variant>
      <vt:variant>
        <vt:lpwstr/>
      </vt:variant>
      <vt:variant>
        <vt:lpwstr>_Toc536171210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Kalkandere HEM</cp:lastModifiedBy>
  <cp:revision>2</cp:revision>
  <cp:lastPrinted>2015-03-09T10:19:00Z</cp:lastPrinted>
  <dcterms:created xsi:type="dcterms:W3CDTF">2020-02-13T05:56:00Z</dcterms:created>
  <dcterms:modified xsi:type="dcterms:W3CDTF">2020-02-13T05:56:00Z</dcterms:modified>
</cp:coreProperties>
</file>